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D58FF" w14:textId="7648CA9B" w:rsidR="00A10E5F" w:rsidRPr="00EB455B" w:rsidRDefault="00A10E5F" w:rsidP="00342F6A">
      <w:pPr>
        <w:pStyle w:val="ReturnAddress"/>
        <w:rPr>
          <w:rFonts w:ascii="Arial" w:hAnsi="Arial" w:cs="Arial"/>
          <w:color w:val="000000" w:themeColor="text1"/>
          <w:sz w:val="22"/>
          <w:szCs w:val="22"/>
        </w:rPr>
      </w:pPr>
      <w:bookmarkStart w:id="0" w:name="_GoBack"/>
      <w:bookmarkEnd w:id="0"/>
      <w:r w:rsidRPr="00EB455B">
        <w:rPr>
          <w:rFonts w:ascii="Arial" w:hAnsi="Arial" w:cs="Arial"/>
          <w:color w:val="000000" w:themeColor="text1"/>
          <w:sz w:val="22"/>
          <w:szCs w:val="22"/>
        </w:rPr>
        <w:t>Honorary Secretary:  David Cleland</w:t>
      </w:r>
      <w:r w:rsidR="00A3047B" w:rsidRPr="00EB455B">
        <w:rPr>
          <w:rFonts w:ascii="Arial" w:hAnsi="Arial" w:cs="Arial"/>
          <w:color w:val="000000" w:themeColor="text1"/>
          <w:sz w:val="22"/>
          <w:szCs w:val="22"/>
        </w:rPr>
        <w:t xml:space="preserve">, 13 Montrose Court, Greenvale </w:t>
      </w:r>
      <w:r w:rsidRPr="00EB455B">
        <w:rPr>
          <w:rFonts w:ascii="Arial" w:hAnsi="Arial" w:cs="Arial"/>
          <w:color w:val="000000" w:themeColor="text1"/>
          <w:sz w:val="22"/>
          <w:szCs w:val="22"/>
        </w:rPr>
        <w:t>VIC 3059</w:t>
      </w:r>
    </w:p>
    <w:p w14:paraId="3FDC1105" w14:textId="011765B3" w:rsidR="00A10E5F" w:rsidRPr="00EB455B" w:rsidRDefault="00F1263A" w:rsidP="00D8606E">
      <w:pPr>
        <w:pStyle w:val="ReturnAddress"/>
        <w:jc w:val="center"/>
        <w:rPr>
          <w:rFonts w:ascii="Arial" w:hAnsi="Arial" w:cs="Arial"/>
          <w:color w:val="000000" w:themeColor="text1"/>
          <w:sz w:val="22"/>
          <w:szCs w:val="22"/>
        </w:rPr>
      </w:pPr>
      <w:r w:rsidRPr="00EB455B">
        <w:rPr>
          <w:rFonts w:ascii="Arial" w:hAnsi="Arial" w:cs="Arial"/>
          <w:color w:val="000000" w:themeColor="text1"/>
          <w:sz w:val="22"/>
          <w:szCs w:val="22"/>
        </w:rPr>
        <w:t>Email</w:t>
      </w:r>
      <w:r w:rsidR="00A10E5F" w:rsidRPr="00EB455B">
        <w:rPr>
          <w:rFonts w:ascii="Arial" w:hAnsi="Arial" w:cs="Arial"/>
          <w:color w:val="000000" w:themeColor="text1"/>
          <w:sz w:val="22"/>
          <w:szCs w:val="22"/>
        </w:rPr>
        <w:t xml:space="preserve">: </w:t>
      </w:r>
      <w:hyperlink r:id="rId7" w:history="1">
        <w:r w:rsidR="00A10E5F" w:rsidRPr="00EB455B">
          <w:rPr>
            <w:rStyle w:val="Hyperlink"/>
            <w:rFonts w:ascii="Arial" w:hAnsi="Arial" w:cs="Arial"/>
            <w:color w:val="000000" w:themeColor="text1"/>
            <w:sz w:val="22"/>
            <w:szCs w:val="22"/>
          </w:rPr>
          <w:t>DavidLCleland@gmail.com</w:t>
        </w:r>
      </w:hyperlink>
      <w:r w:rsidR="00D90508" w:rsidRPr="00EB455B">
        <w:rPr>
          <w:rFonts w:ascii="Arial" w:hAnsi="Arial" w:cs="Arial"/>
          <w:color w:val="000000" w:themeColor="text1"/>
          <w:sz w:val="22"/>
          <w:szCs w:val="22"/>
        </w:rPr>
        <w:t xml:space="preserve"> </w:t>
      </w:r>
      <w:r w:rsidR="00A10E5F" w:rsidRPr="00EB455B">
        <w:rPr>
          <w:rFonts w:ascii="Arial" w:hAnsi="Arial" w:cs="Arial"/>
          <w:color w:val="000000" w:themeColor="text1"/>
          <w:sz w:val="22"/>
          <w:szCs w:val="22"/>
        </w:rPr>
        <w:t>ABN 334 265 99 881</w:t>
      </w:r>
    </w:p>
    <w:p w14:paraId="7885B352" w14:textId="77777777" w:rsidR="00F1263A" w:rsidRPr="00EB455B" w:rsidRDefault="00F1263A" w:rsidP="00F1263A">
      <w:pPr>
        <w:pStyle w:val="NoSpacing"/>
        <w:jc w:val="both"/>
        <w:rPr>
          <w:rFonts w:cs="Arial"/>
          <w:b/>
          <w:color w:val="000000" w:themeColor="text1"/>
        </w:rPr>
      </w:pPr>
    </w:p>
    <w:p w14:paraId="3C3D4E12" w14:textId="66577C49" w:rsidR="00BF4E6D" w:rsidRPr="00EB455B" w:rsidRDefault="00BF4E6D" w:rsidP="00F1263A">
      <w:pPr>
        <w:pStyle w:val="NoSpacing"/>
        <w:jc w:val="both"/>
        <w:rPr>
          <w:rFonts w:cs="Arial"/>
          <w:b/>
          <w:color w:val="000000" w:themeColor="text1"/>
        </w:rPr>
      </w:pPr>
      <w:r w:rsidRPr="00EB455B">
        <w:rPr>
          <w:rFonts w:cs="Arial"/>
          <w:b/>
          <w:color w:val="000000" w:themeColor="text1"/>
        </w:rPr>
        <w:t xml:space="preserve">VSA Committee Minutes, </w:t>
      </w:r>
      <w:r w:rsidR="00660ACC" w:rsidRPr="00EB455B">
        <w:rPr>
          <w:rFonts w:cs="Arial"/>
          <w:b/>
          <w:color w:val="000000" w:themeColor="text1"/>
        </w:rPr>
        <w:t>July 1st</w:t>
      </w:r>
      <w:r w:rsidR="00463207" w:rsidRPr="00EB455B">
        <w:rPr>
          <w:rFonts w:cs="Arial"/>
          <w:b/>
          <w:color w:val="000000" w:themeColor="text1"/>
        </w:rPr>
        <w:t>, 2019</w:t>
      </w:r>
    </w:p>
    <w:p w14:paraId="16E8D6FE" w14:textId="77777777" w:rsidR="00BF4E6D" w:rsidRPr="00EB455B" w:rsidRDefault="00BF4E6D" w:rsidP="00F712B3">
      <w:pPr>
        <w:pStyle w:val="NoSpacing"/>
        <w:rPr>
          <w:rFonts w:cs="Arial"/>
          <w:color w:val="000000" w:themeColor="text1"/>
        </w:rPr>
      </w:pPr>
    </w:p>
    <w:p w14:paraId="7D8C8890" w14:textId="4C22B1A0" w:rsidR="00BF4E6D" w:rsidRPr="00EB455B" w:rsidRDefault="00BF4E6D" w:rsidP="00F1263A">
      <w:pPr>
        <w:pStyle w:val="NoSpacing"/>
        <w:jc w:val="both"/>
        <w:rPr>
          <w:rFonts w:cs="Arial"/>
          <w:color w:val="000000" w:themeColor="text1"/>
        </w:rPr>
      </w:pPr>
      <w:r w:rsidRPr="00EB455B">
        <w:rPr>
          <w:rFonts w:cs="Arial"/>
          <w:b/>
          <w:color w:val="000000" w:themeColor="text1"/>
        </w:rPr>
        <w:t>Venue:</w:t>
      </w:r>
      <w:r w:rsidRPr="00EB455B">
        <w:rPr>
          <w:rFonts w:cs="Arial"/>
          <w:color w:val="000000" w:themeColor="text1"/>
        </w:rPr>
        <w:t xml:space="preserve"> </w:t>
      </w:r>
      <w:r w:rsidR="007C18D3" w:rsidRPr="00EB455B">
        <w:rPr>
          <w:rFonts w:eastAsia="Times New Roman" w:cs="Arial"/>
          <w:color w:val="000000" w:themeColor="text1"/>
        </w:rPr>
        <w:t>Teleconference started 7:3</w:t>
      </w:r>
      <w:r w:rsidR="0019452A" w:rsidRPr="00EB455B">
        <w:rPr>
          <w:rFonts w:eastAsia="Times New Roman" w:cs="Arial"/>
          <w:color w:val="000000" w:themeColor="text1"/>
        </w:rPr>
        <w:t>6</w:t>
      </w:r>
      <w:r w:rsidR="007C18D3" w:rsidRPr="00EB455B">
        <w:rPr>
          <w:rFonts w:eastAsia="Times New Roman" w:cs="Arial"/>
          <w:color w:val="000000" w:themeColor="text1"/>
        </w:rPr>
        <w:t xml:space="preserve">pm finished </w:t>
      </w:r>
      <w:r w:rsidR="00660ACC" w:rsidRPr="00EB455B">
        <w:rPr>
          <w:rFonts w:eastAsia="Times New Roman" w:cs="Arial"/>
          <w:color w:val="000000" w:themeColor="text1"/>
        </w:rPr>
        <w:t>8:50pm</w:t>
      </w:r>
    </w:p>
    <w:p w14:paraId="7BA587C8" w14:textId="205B2C08" w:rsidR="002861C9" w:rsidRPr="00EB455B" w:rsidRDefault="00BF4E6D" w:rsidP="002861C9">
      <w:pPr>
        <w:pStyle w:val="NoSpacing"/>
        <w:jc w:val="both"/>
        <w:rPr>
          <w:rFonts w:cs="Arial"/>
          <w:color w:val="000000" w:themeColor="text1"/>
        </w:rPr>
      </w:pPr>
      <w:r w:rsidRPr="00EB455B">
        <w:rPr>
          <w:rFonts w:cs="Arial"/>
          <w:color w:val="000000" w:themeColor="text1"/>
        </w:rPr>
        <w:t>Attendance: David Cleland (DC),</w:t>
      </w:r>
      <w:r w:rsidR="00562D90" w:rsidRPr="00EB455B">
        <w:rPr>
          <w:rFonts w:cs="Arial"/>
          <w:color w:val="000000" w:themeColor="text1"/>
        </w:rPr>
        <w:t xml:space="preserve"> </w:t>
      </w:r>
      <w:r w:rsidR="00CF5C15" w:rsidRPr="00EB455B">
        <w:rPr>
          <w:rFonts w:cs="Arial"/>
          <w:color w:val="000000" w:themeColor="text1"/>
        </w:rPr>
        <w:t>Vivienne Drew (VD</w:t>
      </w:r>
      <w:r w:rsidR="009C08EA" w:rsidRPr="00EB455B">
        <w:rPr>
          <w:rFonts w:cs="Arial"/>
          <w:color w:val="000000" w:themeColor="text1"/>
        </w:rPr>
        <w:t>)</w:t>
      </w:r>
      <w:r w:rsidR="009C66C3" w:rsidRPr="00EB455B">
        <w:rPr>
          <w:rFonts w:cs="Arial"/>
          <w:color w:val="000000" w:themeColor="text1"/>
        </w:rPr>
        <w:t>,</w:t>
      </w:r>
      <w:r w:rsidR="00206EFD" w:rsidRPr="00EB455B">
        <w:rPr>
          <w:rFonts w:cs="Arial"/>
          <w:color w:val="000000" w:themeColor="text1"/>
        </w:rPr>
        <w:t xml:space="preserve"> </w:t>
      </w:r>
      <w:r w:rsidR="009C66C3" w:rsidRPr="00EB455B">
        <w:rPr>
          <w:rFonts w:cs="Arial"/>
          <w:color w:val="000000" w:themeColor="text1"/>
        </w:rPr>
        <w:t>Phil Henderson (PH)</w:t>
      </w:r>
      <w:r w:rsidR="007C18D3" w:rsidRPr="00EB455B">
        <w:rPr>
          <w:rFonts w:cs="Arial"/>
          <w:color w:val="000000" w:themeColor="text1"/>
        </w:rPr>
        <w:t xml:space="preserve"> </w:t>
      </w:r>
      <w:r w:rsidR="00660ACC" w:rsidRPr="00EB455B">
        <w:rPr>
          <w:rFonts w:cs="Arial"/>
          <w:color w:val="000000" w:themeColor="text1"/>
        </w:rPr>
        <w:t xml:space="preserve">and </w:t>
      </w:r>
      <w:r w:rsidR="002861C9" w:rsidRPr="00EB455B">
        <w:rPr>
          <w:rFonts w:cs="Arial"/>
          <w:color w:val="000000" w:themeColor="text1"/>
        </w:rPr>
        <w:t>Tighe Patching (TP)</w:t>
      </w:r>
    </w:p>
    <w:p w14:paraId="215F88E8" w14:textId="5B122F75" w:rsidR="00173CBC" w:rsidRPr="00EB455B" w:rsidRDefault="00CE6FD9" w:rsidP="002B5BC8">
      <w:pPr>
        <w:pStyle w:val="NoSpacing"/>
        <w:jc w:val="both"/>
        <w:rPr>
          <w:rFonts w:cs="Arial"/>
          <w:color w:val="000000" w:themeColor="text1"/>
        </w:rPr>
      </w:pPr>
      <w:r w:rsidRPr="00EB455B">
        <w:rPr>
          <w:rFonts w:cs="Arial"/>
          <w:color w:val="000000" w:themeColor="text1"/>
        </w:rPr>
        <w:t xml:space="preserve">A quorum was present. </w:t>
      </w:r>
      <w:r w:rsidR="0084225B" w:rsidRPr="00EB455B">
        <w:rPr>
          <w:rFonts w:cs="Arial"/>
          <w:color w:val="000000" w:themeColor="text1"/>
        </w:rPr>
        <w:t xml:space="preserve"> </w:t>
      </w:r>
      <w:r w:rsidR="00781ADA" w:rsidRPr="00EB455B">
        <w:rPr>
          <w:rFonts w:cs="Arial"/>
          <w:color w:val="000000" w:themeColor="text1"/>
        </w:rPr>
        <w:t xml:space="preserve">Apologies: </w:t>
      </w:r>
      <w:r w:rsidR="003E2F40" w:rsidRPr="00EB455B">
        <w:rPr>
          <w:rFonts w:cs="Arial"/>
          <w:color w:val="000000" w:themeColor="text1"/>
        </w:rPr>
        <w:t>N</w:t>
      </w:r>
      <w:r w:rsidR="00D37C9D" w:rsidRPr="00EB455B">
        <w:rPr>
          <w:rFonts w:cs="Arial"/>
          <w:color w:val="000000" w:themeColor="text1"/>
        </w:rPr>
        <w:t>one received</w:t>
      </w:r>
    </w:p>
    <w:p w14:paraId="09B174EC" w14:textId="4A702C42" w:rsidR="00BF4E6D" w:rsidRPr="00EB455B" w:rsidRDefault="00BF4E6D" w:rsidP="00F1263A">
      <w:pPr>
        <w:pStyle w:val="NoSpacing"/>
        <w:jc w:val="both"/>
        <w:rPr>
          <w:rFonts w:cs="Arial"/>
          <w:i/>
          <w:color w:val="000000" w:themeColor="text1"/>
        </w:rPr>
      </w:pPr>
    </w:p>
    <w:p w14:paraId="77DF2C71" w14:textId="37478A17" w:rsidR="00BF4E6D" w:rsidRPr="00EB455B" w:rsidRDefault="00BF4E6D" w:rsidP="00F1263A">
      <w:pPr>
        <w:numPr>
          <w:ilvl w:val="0"/>
          <w:numId w:val="1"/>
        </w:numPr>
        <w:suppressAutoHyphens/>
        <w:jc w:val="both"/>
        <w:rPr>
          <w:rFonts w:ascii="Arial" w:hAnsi="Arial" w:cs="Arial"/>
          <w:color w:val="000000" w:themeColor="text1"/>
        </w:rPr>
      </w:pPr>
      <w:r w:rsidRPr="00EB455B">
        <w:rPr>
          <w:rFonts w:ascii="Arial" w:hAnsi="Arial" w:cs="Arial"/>
          <w:color w:val="000000" w:themeColor="text1"/>
        </w:rPr>
        <w:t xml:space="preserve">Minutes of </w:t>
      </w:r>
      <w:r w:rsidR="007C18D3" w:rsidRPr="00EB455B">
        <w:rPr>
          <w:rFonts w:ascii="Arial" w:hAnsi="Arial" w:cs="Arial"/>
          <w:color w:val="000000" w:themeColor="text1"/>
        </w:rPr>
        <w:t xml:space="preserve">April </w:t>
      </w:r>
      <w:r w:rsidR="00E21DCD" w:rsidRPr="00EB455B">
        <w:rPr>
          <w:rFonts w:ascii="Arial" w:hAnsi="Arial" w:cs="Arial"/>
          <w:color w:val="000000" w:themeColor="text1"/>
        </w:rPr>
        <w:t>11</w:t>
      </w:r>
      <w:r w:rsidR="00E21DCD" w:rsidRPr="00EB455B">
        <w:rPr>
          <w:rFonts w:ascii="Arial" w:hAnsi="Arial" w:cs="Arial"/>
          <w:color w:val="000000" w:themeColor="text1"/>
          <w:vertAlign w:val="superscript"/>
        </w:rPr>
        <w:t>th</w:t>
      </w:r>
      <w:r w:rsidR="00E21DCD" w:rsidRPr="00EB455B">
        <w:rPr>
          <w:rFonts w:ascii="Arial" w:hAnsi="Arial" w:cs="Arial"/>
          <w:color w:val="000000" w:themeColor="text1"/>
        </w:rPr>
        <w:t xml:space="preserve"> </w:t>
      </w:r>
      <w:r w:rsidR="000B3536" w:rsidRPr="00EB455B">
        <w:rPr>
          <w:rFonts w:ascii="Arial" w:hAnsi="Arial" w:cs="Arial"/>
          <w:color w:val="000000" w:themeColor="text1"/>
        </w:rPr>
        <w:t>201</w:t>
      </w:r>
      <w:r w:rsidR="00E21DCD" w:rsidRPr="00EB455B">
        <w:rPr>
          <w:rFonts w:ascii="Arial" w:hAnsi="Arial" w:cs="Arial"/>
          <w:color w:val="000000" w:themeColor="text1"/>
        </w:rPr>
        <w:t>9</w:t>
      </w:r>
      <w:r w:rsidR="006617DC" w:rsidRPr="00EB455B">
        <w:rPr>
          <w:rFonts w:ascii="Arial" w:hAnsi="Arial" w:cs="Arial"/>
          <w:color w:val="000000" w:themeColor="text1"/>
        </w:rPr>
        <w:t xml:space="preserve"> meeting</w:t>
      </w:r>
      <w:r w:rsidR="002F7335" w:rsidRPr="00EB455B">
        <w:rPr>
          <w:rFonts w:ascii="Arial" w:hAnsi="Arial" w:cs="Arial"/>
          <w:color w:val="000000" w:themeColor="text1"/>
        </w:rPr>
        <w:t xml:space="preserve"> approved</w:t>
      </w:r>
    </w:p>
    <w:p w14:paraId="4D1CA3EB" w14:textId="439C04C1" w:rsidR="005A7984" w:rsidRPr="00EB455B" w:rsidRDefault="00033AB5" w:rsidP="00463207">
      <w:pPr>
        <w:numPr>
          <w:ilvl w:val="0"/>
          <w:numId w:val="1"/>
        </w:numPr>
        <w:suppressAutoHyphens/>
        <w:rPr>
          <w:rFonts w:ascii="Arial" w:hAnsi="Arial" w:cs="Arial"/>
          <w:color w:val="000000" w:themeColor="text1"/>
        </w:rPr>
      </w:pPr>
      <w:r w:rsidRPr="00EB455B">
        <w:rPr>
          <w:rFonts w:ascii="Arial" w:hAnsi="Arial" w:cs="Arial"/>
          <w:b/>
          <w:color w:val="000000" w:themeColor="text1"/>
          <w:lang w:val="en-US"/>
        </w:rPr>
        <w:t>Action log</w:t>
      </w:r>
      <w:r w:rsidRPr="00EB455B">
        <w:rPr>
          <w:rFonts w:ascii="Arial" w:hAnsi="Arial" w:cs="Arial"/>
          <w:color w:val="000000" w:themeColor="text1"/>
          <w:lang w:val="en-US"/>
        </w:rPr>
        <w:t>:  Refer sep</w:t>
      </w:r>
      <w:r w:rsidR="009C66C3" w:rsidRPr="00EB455B">
        <w:rPr>
          <w:rFonts w:ascii="Arial" w:hAnsi="Arial" w:cs="Arial"/>
          <w:color w:val="000000" w:themeColor="text1"/>
          <w:lang w:val="en-US"/>
        </w:rPr>
        <w:t>a</w:t>
      </w:r>
      <w:r w:rsidRPr="00EB455B">
        <w:rPr>
          <w:rFonts w:ascii="Arial" w:hAnsi="Arial" w:cs="Arial"/>
          <w:color w:val="000000" w:themeColor="text1"/>
          <w:lang w:val="en-US"/>
        </w:rPr>
        <w:t xml:space="preserve">rate excel document </w:t>
      </w:r>
    </w:p>
    <w:p w14:paraId="2178B615" w14:textId="4E896D4B" w:rsidR="00E21DCD" w:rsidRPr="00EB455B" w:rsidRDefault="00E21DCD" w:rsidP="00E21DCD">
      <w:pPr>
        <w:numPr>
          <w:ilvl w:val="0"/>
          <w:numId w:val="1"/>
        </w:numPr>
        <w:suppressAutoHyphens/>
        <w:rPr>
          <w:rFonts w:ascii="Arial" w:hAnsi="Arial" w:cs="Arial"/>
          <w:color w:val="000000" w:themeColor="text1"/>
        </w:rPr>
      </w:pPr>
      <w:r w:rsidRPr="00EB455B">
        <w:rPr>
          <w:rFonts w:ascii="Arial" w:hAnsi="Arial" w:cs="Arial"/>
          <w:b/>
          <w:color w:val="000000" w:themeColor="text1"/>
        </w:rPr>
        <w:t xml:space="preserve">President’s report </w:t>
      </w:r>
      <w:r w:rsidRPr="00EB455B">
        <w:rPr>
          <w:rFonts w:ascii="Arial" w:hAnsi="Arial" w:cs="Arial"/>
          <w:color w:val="000000" w:themeColor="text1"/>
        </w:rPr>
        <w:t>circulated</w:t>
      </w:r>
      <w:r w:rsidR="00781ADA" w:rsidRPr="00EB455B">
        <w:rPr>
          <w:rFonts w:ascii="Arial" w:hAnsi="Arial" w:cs="Arial"/>
          <w:color w:val="000000" w:themeColor="text1"/>
        </w:rPr>
        <w:t xml:space="preserve">. </w:t>
      </w:r>
    </w:p>
    <w:p w14:paraId="7C05AE11" w14:textId="4D2CFEDA" w:rsidR="00694C37" w:rsidRPr="00EB455B" w:rsidRDefault="00694C37" w:rsidP="00694C37">
      <w:pPr>
        <w:numPr>
          <w:ilvl w:val="0"/>
          <w:numId w:val="1"/>
        </w:numPr>
        <w:suppressAutoHyphens/>
        <w:rPr>
          <w:rFonts w:ascii="Arial" w:hAnsi="Arial" w:cs="Arial"/>
          <w:color w:val="000000" w:themeColor="text1"/>
        </w:rPr>
      </w:pPr>
      <w:r w:rsidRPr="00EB455B">
        <w:rPr>
          <w:rFonts w:ascii="Arial" w:hAnsi="Arial" w:cs="Arial"/>
          <w:color w:val="000000" w:themeColor="text1"/>
        </w:rPr>
        <w:t>Minutes of meeting April 13</w:t>
      </w:r>
      <w:r w:rsidRPr="00EB455B">
        <w:rPr>
          <w:rFonts w:ascii="Arial" w:hAnsi="Arial" w:cs="Arial"/>
          <w:color w:val="000000" w:themeColor="text1"/>
          <w:vertAlign w:val="superscript"/>
        </w:rPr>
        <w:t>th</w:t>
      </w:r>
      <w:r w:rsidRPr="00EB455B">
        <w:rPr>
          <w:rFonts w:ascii="Arial" w:hAnsi="Arial" w:cs="Arial"/>
          <w:color w:val="000000" w:themeColor="text1"/>
        </w:rPr>
        <w:t xml:space="preserve"> 2019 approv</w:t>
      </w:r>
      <w:r w:rsidR="002861C9" w:rsidRPr="00EB455B">
        <w:rPr>
          <w:rFonts w:ascii="Arial" w:hAnsi="Arial" w:cs="Arial"/>
          <w:color w:val="000000" w:themeColor="text1"/>
        </w:rPr>
        <w:t>ed</w:t>
      </w:r>
    </w:p>
    <w:p w14:paraId="2252568A" w14:textId="77777777" w:rsidR="00694C37" w:rsidRPr="00EB455B" w:rsidRDefault="00694C37" w:rsidP="00694C37">
      <w:pPr>
        <w:numPr>
          <w:ilvl w:val="0"/>
          <w:numId w:val="1"/>
        </w:numPr>
        <w:suppressAutoHyphens/>
        <w:rPr>
          <w:rFonts w:ascii="Arial" w:hAnsi="Arial" w:cs="Arial"/>
          <w:color w:val="000000" w:themeColor="text1"/>
        </w:rPr>
      </w:pPr>
      <w:r w:rsidRPr="00EB455B">
        <w:rPr>
          <w:rFonts w:ascii="Arial" w:hAnsi="Arial" w:cs="Arial"/>
          <w:color w:val="000000" w:themeColor="text1"/>
        </w:rPr>
        <w:t>Main agenda items:</w:t>
      </w:r>
    </w:p>
    <w:p w14:paraId="4BCEB138" w14:textId="11422E09" w:rsidR="00694C37" w:rsidRPr="00EB455B" w:rsidRDefault="002A544D" w:rsidP="00694C37">
      <w:pPr>
        <w:numPr>
          <w:ilvl w:val="1"/>
          <w:numId w:val="1"/>
        </w:numPr>
        <w:spacing w:before="100" w:beforeAutospacing="1" w:after="100" w:afterAutospacing="1"/>
        <w:rPr>
          <w:rFonts w:ascii="Arial" w:hAnsi="Arial" w:cs="Arial"/>
          <w:color w:val="000000" w:themeColor="text1"/>
        </w:rPr>
      </w:pPr>
      <w:r w:rsidRPr="00EB455B">
        <w:rPr>
          <w:rFonts w:ascii="Arial" w:hAnsi="Arial" w:cs="Arial"/>
          <w:b/>
          <w:bCs/>
          <w:color w:val="000000" w:themeColor="text1"/>
        </w:rPr>
        <w:t xml:space="preserve">SRV </w:t>
      </w:r>
      <w:r w:rsidR="00694C37" w:rsidRPr="00EB455B">
        <w:rPr>
          <w:rFonts w:ascii="Arial" w:hAnsi="Arial" w:cs="Arial"/>
          <w:b/>
          <w:bCs/>
          <w:color w:val="000000" w:themeColor="text1"/>
        </w:rPr>
        <w:t>Foundation Funding</w:t>
      </w:r>
      <w:r w:rsidR="00694C37" w:rsidRPr="00EB455B">
        <w:rPr>
          <w:rFonts w:ascii="Arial" w:hAnsi="Arial" w:cs="Arial"/>
          <w:color w:val="000000" w:themeColor="text1"/>
        </w:rPr>
        <w:t xml:space="preserve"> </w:t>
      </w:r>
      <w:r w:rsidRPr="00EB455B">
        <w:rPr>
          <w:rFonts w:ascii="Arial" w:hAnsi="Arial" w:cs="Arial"/>
          <w:color w:val="000000" w:themeColor="text1"/>
        </w:rPr>
        <w:t xml:space="preserve">(Together more active) </w:t>
      </w:r>
      <w:r w:rsidR="003E2F40" w:rsidRPr="00EB455B">
        <w:rPr>
          <w:rFonts w:ascii="Arial" w:hAnsi="Arial" w:cs="Arial"/>
          <w:color w:val="000000" w:themeColor="text1"/>
        </w:rPr>
        <w:t xml:space="preserve">was approved. </w:t>
      </w:r>
      <w:r w:rsidR="00694C37" w:rsidRPr="00EB455B">
        <w:rPr>
          <w:rFonts w:ascii="Arial" w:hAnsi="Arial" w:cs="Arial"/>
          <w:color w:val="000000" w:themeColor="text1"/>
        </w:rPr>
        <w:t xml:space="preserve"> </w:t>
      </w:r>
      <w:r w:rsidRPr="00EB455B">
        <w:rPr>
          <w:rFonts w:ascii="Arial" w:hAnsi="Arial" w:cs="Arial"/>
          <w:color w:val="000000" w:themeColor="text1"/>
        </w:rPr>
        <w:t>We have received $20k for the FY20 and will get $20k</w:t>
      </w:r>
      <w:r w:rsidR="003E2F40" w:rsidRPr="00EB455B">
        <w:rPr>
          <w:rFonts w:ascii="Arial" w:hAnsi="Arial" w:cs="Arial"/>
          <w:color w:val="000000" w:themeColor="text1"/>
        </w:rPr>
        <w:t xml:space="preserve"> pa</w:t>
      </w:r>
      <w:r w:rsidRPr="00EB455B">
        <w:rPr>
          <w:rFonts w:ascii="Arial" w:hAnsi="Arial" w:cs="Arial"/>
          <w:color w:val="000000" w:themeColor="text1"/>
        </w:rPr>
        <w:t xml:space="preserve"> for the next </w:t>
      </w:r>
      <w:r w:rsidR="00724F15" w:rsidRPr="00EB455B">
        <w:rPr>
          <w:rFonts w:ascii="Arial" w:hAnsi="Arial" w:cs="Arial"/>
          <w:color w:val="000000" w:themeColor="text1"/>
        </w:rPr>
        <w:t>4 years</w:t>
      </w:r>
      <w:r w:rsidR="003E2F40" w:rsidRPr="00EB455B">
        <w:rPr>
          <w:rFonts w:ascii="Arial" w:hAnsi="Arial" w:cs="Arial"/>
          <w:color w:val="000000" w:themeColor="text1"/>
        </w:rPr>
        <w:t>,</w:t>
      </w:r>
      <w:r w:rsidRPr="00EB455B">
        <w:rPr>
          <w:rFonts w:ascii="Arial" w:hAnsi="Arial" w:cs="Arial"/>
          <w:color w:val="000000" w:themeColor="text1"/>
        </w:rPr>
        <w:t xml:space="preserve"> totalling $80k</w:t>
      </w:r>
    </w:p>
    <w:p w14:paraId="53718274" w14:textId="32ECD76D" w:rsidR="00694C37" w:rsidRPr="00EB455B" w:rsidRDefault="00694C37" w:rsidP="00694C37">
      <w:pPr>
        <w:numPr>
          <w:ilvl w:val="1"/>
          <w:numId w:val="1"/>
        </w:numPr>
        <w:spacing w:before="100" w:beforeAutospacing="1" w:after="100" w:afterAutospacing="1"/>
        <w:rPr>
          <w:rFonts w:ascii="Arial" w:hAnsi="Arial" w:cs="Arial"/>
          <w:color w:val="000000" w:themeColor="text1"/>
        </w:rPr>
      </w:pPr>
      <w:r w:rsidRPr="00EB455B">
        <w:rPr>
          <w:rFonts w:ascii="Arial" w:hAnsi="Arial" w:cs="Arial"/>
          <w:b/>
          <w:bCs/>
          <w:color w:val="000000" w:themeColor="text1"/>
        </w:rPr>
        <w:t>Project Funding</w:t>
      </w:r>
      <w:r w:rsidRPr="00EB455B">
        <w:rPr>
          <w:rFonts w:ascii="Arial" w:hAnsi="Arial" w:cs="Arial"/>
          <w:color w:val="000000" w:themeColor="text1"/>
        </w:rPr>
        <w:t xml:space="preserve"> - WIG/#yesgirlsglide project </w:t>
      </w:r>
      <w:r w:rsidR="002A544D" w:rsidRPr="00EB455B">
        <w:rPr>
          <w:rFonts w:ascii="Arial" w:hAnsi="Arial" w:cs="Arial"/>
          <w:color w:val="000000" w:themeColor="text1"/>
        </w:rPr>
        <w:t xml:space="preserve">response expected </w:t>
      </w:r>
      <w:r w:rsidR="003E2F40" w:rsidRPr="00EB455B">
        <w:rPr>
          <w:rFonts w:ascii="Arial" w:hAnsi="Arial" w:cs="Arial"/>
          <w:color w:val="000000" w:themeColor="text1"/>
        </w:rPr>
        <w:t xml:space="preserve">by the </w:t>
      </w:r>
      <w:r w:rsidR="002A544D" w:rsidRPr="00EB455B">
        <w:rPr>
          <w:rFonts w:ascii="Arial" w:hAnsi="Arial" w:cs="Arial"/>
          <w:color w:val="000000" w:themeColor="text1"/>
        </w:rPr>
        <w:t>end of July, $20k over 2 years. Ailsa and Son</w:t>
      </w:r>
      <w:r w:rsidR="00724F15" w:rsidRPr="00EB455B">
        <w:rPr>
          <w:rFonts w:ascii="Arial" w:hAnsi="Arial" w:cs="Arial"/>
          <w:color w:val="000000" w:themeColor="text1"/>
        </w:rPr>
        <w:t>j</w:t>
      </w:r>
      <w:r w:rsidR="002A544D" w:rsidRPr="00EB455B">
        <w:rPr>
          <w:rFonts w:ascii="Arial" w:hAnsi="Arial" w:cs="Arial"/>
          <w:color w:val="000000" w:themeColor="text1"/>
        </w:rPr>
        <w:t xml:space="preserve">a have ownership </w:t>
      </w:r>
    </w:p>
    <w:p w14:paraId="44A67ADA" w14:textId="2CD240B5" w:rsidR="00694C37" w:rsidRPr="00EB455B" w:rsidRDefault="00694C37" w:rsidP="00694C37">
      <w:pPr>
        <w:numPr>
          <w:ilvl w:val="1"/>
          <w:numId w:val="1"/>
        </w:numPr>
        <w:spacing w:before="100" w:beforeAutospacing="1" w:after="100" w:afterAutospacing="1"/>
        <w:rPr>
          <w:rFonts w:ascii="Arial" w:hAnsi="Arial" w:cs="Arial"/>
          <w:b/>
          <w:bCs/>
          <w:color w:val="000000" w:themeColor="text1"/>
        </w:rPr>
      </w:pPr>
      <w:r w:rsidRPr="00EB455B">
        <w:rPr>
          <w:rFonts w:ascii="Arial" w:hAnsi="Arial" w:cs="Arial"/>
          <w:b/>
          <w:bCs/>
          <w:color w:val="000000" w:themeColor="text1"/>
        </w:rPr>
        <w:t xml:space="preserve">Report of Commitments </w:t>
      </w:r>
      <w:r w:rsidRPr="00EB455B">
        <w:rPr>
          <w:rFonts w:ascii="Arial" w:hAnsi="Arial" w:cs="Arial"/>
          <w:color w:val="000000" w:themeColor="text1"/>
        </w:rPr>
        <w:t>2019</w:t>
      </w:r>
      <w:r w:rsidR="002A544D" w:rsidRPr="00EB455B">
        <w:rPr>
          <w:rFonts w:ascii="Arial" w:hAnsi="Arial" w:cs="Arial"/>
          <w:color w:val="000000" w:themeColor="text1"/>
        </w:rPr>
        <w:t xml:space="preserve">, updated and recirculated.  The committee agreed that we will continue to reduce our cash position by up to $8k pa </w:t>
      </w:r>
      <w:r w:rsidR="00FE2ED6" w:rsidRPr="00EB455B">
        <w:rPr>
          <w:rFonts w:ascii="Arial" w:hAnsi="Arial" w:cs="Arial"/>
          <w:color w:val="000000" w:themeColor="text1"/>
        </w:rPr>
        <w:t>for the next few years</w:t>
      </w:r>
      <w:r w:rsidR="003E2F40" w:rsidRPr="00EB455B">
        <w:rPr>
          <w:rFonts w:ascii="Arial" w:hAnsi="Arial" w:cs="Arial"/>
          <w:color w:val="000000" w:themeColor="text1"/>
        </w:rPr>
        <w:t xml:space="preserve"> thus enabling more assistance to clubs</w:t>
      </w:r>
      <w:r w:rsidR="00D37C9D" w:rsidRPr="00EB455B">
        <w:rPr>
          <w:rFonts w:ascii="Arial" w:hAnsi="Arial" w:cs="Arial"/>
          <w:color w:val="000000" w:themeColor="text1"/>
        </w:rPr>
        <w:t xml:space="preserve">.   F2 airworthiness outcomes to be ascertained. </w:t>
      </w:r>
      <w:r w:rsidR="00D37C9D" w:rsidRPr="00EB455B">
        <w:rPr>
          <w:rFonts w:ascii="Arial" w:hAnsi="Arial" w:cs="Arial"/>
          <w:b/>
          <w:bCs/>
          <w:color w:val="000000" w:themeColor="text1"/>
        </w:rPr>
        <w:t xml:space="preserve">Action PH </w:t>
      </w:r>
    </w:p>
    <w:p w14:paraId="41C3C773" w14:textId="3AE138CE" w:rsidR="00694C37" w:rsidRPr="00EB455B" w:rsidRDefault="00694C37" w:rsidP="00694C37">
      <w:pPr>
        <w:numPr>
          <w:ilvl w:val="1"/>
          <w:numId w:val="1"/>
        </w:numPr>
        <w:spacing w:before="100" w:beforeAutospacing="1" w:after="100" w:afterAutospacing="1"/>
        <w:rPr>
          <w:rFonts w:ascii="Arial" w:hAnsi="Arial" w:cs="Arial"/>
          <w:color w:val="000000" w:themeColor="text1"/>
        </w:rPr>
      </w:pPr>
      <w:r w:rsidRPr="00EB455B">
        <w:rPr>
          <w:rFonts w:ascii="Arial" w:hAnsi="Arial" w:cs="Arial"/>
          <w:b/>
          <w:bCs/>
          <w:color w:val="000000" w:themeColor="text1"/>
        </w:rPr>
        <w:t>Nominations for Committee</w:t>
      </w:r>
      <w:r w:rsidRPr="00EB455B">
        <w:rPr>
          <w:rFonts w:ascii="Arial" w:hAnsi="Arial" w:cs="Arial"/>
          <w:color w:val="000000" w:themeColor="text1"/>
        </w:rPr>
        <w:t xml:space="preserve"> </w:t>
      </w:r>
      <w:r w:rsidR="00D37C9D" w:rsidRPr="00EB455B">
        <w:rPr>
          <w:rFonts w:ascii="Arial" w:hAnsi="Arial" w:cs="Arial"/>
          <w:color w:val="000000" w:themeColor="text1"/>
        </w:rPr>
        <w:t>received</w:t>
      </w:r>
      <w:r w:rsidRPr="00EB455B">
        <w:rPr>
          <w:rFonts w:ascii="Arial" w:hAnsi="Arial" w:cs="Arial"/>
          <w:color w:val="000000" w:themeColor="text1"/>
        </w:rPr>
        <w:t xml:space="preserve"> </w:t>
      </w:r>
      <w:r w:rsidR="00D37C9D" w:rsidRPr="00EB455B">
        <w:rPr>
          <w:rFonts w:ascii="Arial" w:hAnsi="Arial" w:cs="Arial"/>
          <w:color w:val="000000" w:themeColor="text1"/>
        </w:rPr>
        <w:t xml:space="preserve">President (Viv), Sec (DC), Vice Pres (PH) Committee (MP) no nominations </w:t>
      </w:r>
      <w:r w:rsidR="000247A3" w:rsidRPr="00EB455B">
        <w:rPr>
          <w:rFonts w:ascii="Arial" w:hAnsi="Arial" w:cs="Arial"/>
          <w:color w:val="000000" w:themeColor="text1"/>
        </w:rPr>
        <w:t xml:space="preserve">for </w:t>
      </w:r>
      <w:r w:rsidR="00D37C9D" w:rsidRPr="00EB455B">
        <w:rPr>
          <w:rFonts w:ascii="Arial" w:hAnsi="Arial" w:cs="Arial"/>
          <w:color w:val="000000" w:themeColor="text1"/>
        </w:rPr>
        <w:t>Treasurer</w:t>
      </w:r>
      <w:r w:rsidR="000247A3" w:rsidRPr="00EB455B">
        <w:rPr>
          <w:rFonts w:ascii="Arial" w:hAnsi="Arial" w:cs="Arial"/>
          <w:color w:val="000000" w:themeColor="text1"/>
        </w:rPr>
        <w:t xml:space="preserve"> or other committee positions</w:t>
      </w:r>
      <w:r w:rsidR="00D37C9D" w:rsidRPr="00EB455B">
        <w:rPr>
          <w:rFonts w:ascii="Arial" w:hAnsi="Arial" w:cs="Arial"/>
          <w:color w:val="000000" w:themeColor="text1"/>
        </w:rPr>
        <w:t xml:space="preserve"> </w:t>
      </w:r>
    </w:p>
    <w:p w14:paraId="0EC760D8" w14:textId="08EBA1AA" w:rsidR="00694C37" w:rsidRPr="00EB455B" w:rsidRDefault="00E06E2D" w:rsidP="00694C37">
      <w:pPr>
        <w:numPr>
          <w:ilvl w:val="1"/>
          <w:numId w:val="1"/>
        </w:numPr>
        <w:spacing w:before="100" w:beforeAutospacing="1" w:after="100" w:afterAutospacing="1"/>
        <w:rPr>
          <w:rFonts w:ascii="Arial" w:hAnsi="Arial" w:cs="Arial"/>
          <w:color w:val="000000" w:themeColor="text1"/>
        </w:rPr>
      </w:pPr>
      <w:r w:rsidRPr="00EB455B">
        <w:rPr>
          <w:rFonts w:ascii="Arial" w:hAnsi="Arial" w:cs="Arial"/>
          <w:b/>
          <w:bCs/>
          <w:color w:val="000000" w:themeColor="text1"/>
        </w:rPr>
        <w:t>Award</w:t>
      </w:r>
      <w:r w:rsidR="00660ACC" w:rsidRPr="00EB455B">
        <w:rPr>
          <w:rFonts w:ascii="Arial" w:hAnsi="Arial" w:cs="Arial"/>
          <w:b/>
          <w:bCs/>
          <w:color w:val="000000" w:themeColor="text1"/>
        </w:rPr>
        <w:t xml:space="preserve"> 2019</w:t>
      </w:r>
      <w:r w:rsidR="00694C37" w:rsidRPr="00EB455B">
        <w:rPr>
          <w:rFonts w:ascii="Arial" w:hAnsi="Arial" w:cs="Arial"/>
          <w:color w:val="000000" w:themeColor="text1"/>
        </w:rPr>
        <w:t xml:space="preserve"> </w:t>
      </w:r>
      <w:r w:rsidR="002A544D" w:rsidRPr="00EB455B">
        <w:rPr>
          <w:rFonts w:ascii="Arial" w:hAnsi="Arial" w:cs="Arial"/>
          <w:color w:val="000000" w:themeColor="text1"/>
        </w:rPr>
        <w:t>recipients</w:t>
      </w:r>
      <w:r w:rsidR="00694C37" w:rsidRPr="00EB455B">
        <w:rPr>
          <w:rFonts w:ascii="Arial" w:hAnsi="Arial" w:cs="Arial"/>
          <w:color w:val="000000" w:themeColor="text1"/>
        </w:rPr>
        <w:t xml:space="preserve"> and preparation of trophies </w:t>
      </w:r>
      <w:r w:rsidRPr="00EB455B">
        <w:rPr>
          <w:rFonts w:ascii="Arial" w:hAnsi="Arial" w:cs="Arial"/>
          <w:color w:val="000000" w:themeColor="text1"/>
        </w:rPr>
        <w:t>now finalised</w:t>
      </w:r>
      <w:r w:rsidR="00724F15" w:rsidRPr="00EB455B">
        <w:rPr>
          <w:rFonts w:ascii="Arial" w:hAnsi="Arial" w:cs="Arial"/>
          <w:color w:val="000000" w:themeColor="text1"/>
        </w:rPr>
        <w:t>.</w:t>
      </w:r>
      <w:r w:rsidRPr="00EB455B">
        <w:rPr>
          <w:rFonts w:ascii="Arial" w:hAnsi="Arial" w:cs="Arial"/>
          <w:color w:val="000000" w:themeColor="text1"/>
        </w:rPr>
        <w:t xml:space="preserve"> Ian Grant is preparing trophies etc. </w:t>
      </w:r>
    </w:p>
    <w:p w14:paraId="11DAFEAF" w14:textId="262724D1" w:rsidR="00694C37" w:rsidRPr="00EB455B" w:rsidRDefault="00694C37" w:rsidP="00694C37">
      <w:pPr>
        <w:numPr>
          <w:ilvl w:val="1"/>
          <w:numId w:val="1"/>
        </w:numPr>
        <w:spacing w:before="100" w:beforeAutospacing="1" w:after="100" w:afterAutospacing="1"/>
        <w:rPr>
          <w:rFonts w:ascii="Arial" w:hAnsi="Arial" w:cs="Arial"/>
          <w:color w:val="000000" w:themeColor="text1"/>
        </w:rPr>
      </w:pPr>
      <w:r w:rsidRPr="00EB455B">
        <w:rPr>
          <w:rFonts w:ascii="Arial" w:hAnsi="Arial" w:cs="Arial"/>
          <w:b/>
          <w:bCs/>
          <w:color w:val="000000" w:themeColor="text1"/>
        </w:rPr>
        <w:t xml:space="preserve">AGM </w:t>
      </w:r>
      <w:r w:rsidR="00E06E2D" w:rsidRPr="00EB455B">
        <w:rPr>
          <w:rFonts w:ascii="Arial" w:hAnsi="Arial" w:cs="Arial"/>
          <w:color w:val="000000" w:themeColor="text1"/>
        </w:rPr>
        <w:t>need to remind RTO</w:t>
      </w:r>
      <w:r w:rsidR="003E2F40" w:rsidRPr="00EB455B">
        <w:rPr>
          <w:rFonts w:ascii="Arial" w:hAnsi="Arial" w:cs="Arial"/>
          <w:color w:val="000000" w:themeColor="text1"/>
        </w:rPr>
        <w:t>’s</w:t>
      </w:r>
      <w:r w:rsidR="00E06E2D" w:rsidRPr="00EB455B">
        <w:rPr>
          <w:rFonts w:ascii="Arial" w:hAnsi="Arial" w:cs="Arial"/>
          <w:color w:val="000000" w:themeColor="text1"/>
        </w:rPr>
        <w:t xml:space="preserve"> to send in their reports </w:t>
      </w:r>
      <w:r w:rsidR="00660ACC" w:rsidRPr="00EB455B">
        <w:rPr>
          <w:rFonts w:ascii="Arial" w:hAnsi="Arial" w:cs="Arial"/>
          <w:b/>
          <w:bCs/>
          <w:color w:val="000000" w:themeColor="text1"/>
        </w:rPr>
        <w:t>(Action DC)</w:t>
      </w:r>
    </w:p>
    <w:p w14:paraId="77AC7F4B" w14:textId="2BDB7EB6" w:rsidR="00694C37" w:rsidRPr="00EB455B" w:rsidRDefault="00694C37" w:rsidP="00694C37">
      <w:pPr>
        <w:numPr>
          <w:ilvl w:val="1"/>
          <w:numId w:val="1"/>
        </w:numPr>
        <w:spacing w:before="100" w:beforeAutospacing="1" w:after="100" w:afterAutospacing="1"/>
        <w:rPr>
          <w:rFonts w:ascii="Arial" w:hAnsi="Arial" w:cs="Arial"/>
          <w:b/>
          <w:bCs/>
          <w:color w:val="000000" w:themeColor="text1"/>
        </w:rPr>
      </w:pPr>
      <w:r w:rsidRPr="00EB455B">
        <w:rPr>
          <w:rFonts w:ascii="Arial" w:hAnsi="Arial" w:cs="Arial"/>
          <w:b/>
          <w:bCs/>
          <w:color w:val="000000" w:themeColor="text1"/>
        </w:rPr>
        <w:t xml:space="preserve">VSA Junior scholarships </w:t>
      </w:r>
    </w:p>
    <w:p w14:paraId="2F9C47CC" w14:textId="22F94607" w:rsidR="00694C37" w:rsidRPr="00EB455B" w:rsidRDefault="00694C37" w:rsidP="00694C37">
      <w:pPr>
        <w:numPr>
          <w:ilvl w:val="2"/>
          <w:numId w:val="1"/>
        </w:numPr>
        <w:spacing w:before="100" w:beforeAutospacing="1" w:after="100" w:afterAutospacing="1"/>
        <w:rPr>
          <w:rFonts w:ascii="Arial" w:hAnsi="Arial" w:cs="Arial"/>
          <w:color w:val="000000" w:themeColor="text1"/>
        </w:rPr>
      </w:pPr>
      <w:r w:rsidRPr="00EB455B">
        <w:rPr>
          <w:rFonts w:ascii="Arial" w:hAnsi="Arial" w:cs="Arial"/>
          <w:color w:val="000000" w:themeColor="text1"/>
        </w:rPr>
        <w:t>Scholarship template for</w:t>
      </w:r>
      <w:r w:rsidR="00E06E2D" w:rsidRPr="00EB455B">
        <w:rPr>
          <w:rFonts w:ascii="Arial" w:hAnsi="Arial" w:cs="Arial"/>
          <w:color w:val="000000" w:themeColor="text1"/>
        </w:rPr>
        <w:t xml:space="preserve"> </w:t>
      </w:r>
      <w:r w:rsidRPr="00EB455B">
        <w:rPr>
          <w:rFonts w:ascii="Arial" w:hAnsi="Arial" w:cs="Arial"/>
          <w:color w:val="000000" w:themeColor="text1"/>
        </w:rPr>
        <w:t xml:space="preserve">clubs to use for applications </w:t>
      </w:r>
      <w:r w:rsidR="00E06E2D" w:rsidRPr="00EB455B">
        <w:rPr>
          <w:rFonts w:ascii="Arial" w:hAnsi="Arial" w:cs="Arial"/>
          <w:color w:val="000000" w:themeColor="text1"/>
        </w:rPr>
        <w:t xml:space="preserve">was approved to be added to website </w:t>
      </w:r>
      <w:r w:rsidR="00E06E2D" w:rsidRPr="00EB455B">
        <w:rPr>
          <w:rFonts w:ascii="Arial" w:hAnsi="Arial" w:cs="Arial"/>
          <w:b/>
          <w:bCs/>
          <w:color w:val="000000" w:themeColor="text1"/>
        </w:rPr>
        <w:t>(Action Viv)</w:t>
      </w:r>
    </w:p>
    <w:p w14:paraId="197B3826" w14:textId="42A904FB" w:rsidR="00694C37" w:rsidRPr="00EB455B" w:rsidRDefault="00694C37" w:rsidP="00E06E2D">
      <w:pPr>
        <w:numPr>
          <w:ilvl w:val="2"/>
          <w:numId w:val="1"/>
        </w:numPr>
        <w:spacing w:before="100" w:beforeAutospacing="1" w:after="100" w:afterAutospacing="1"/>
        <w:rPr>
          <w:rFonts w:ascii="Arial" w:hAnsi="Arial" w:cs="Arial"/>
          <w:color w:val="000000" w:themeColor="text1"/>
        </w:rPr>
      </w:pPr>
      <w:r w:rsidRPr="00EB455B">
        <w:rPr>
          <w:rFonts w:ascii="Arial" w:hAnsi="Arial" w:cs="Arial"/>
          <w:color w:val="000000" w:themeColor="text1"/>
        </w:rPr>
        <w:t xml:space="preserve">Junior scholarships for acceptance </w:t>
      </w:r>
      <w:r w:rsidR="00E06E2D" w:rsidRPr="00EB455B">
        <w:rPr>
          <w:rFonts w:ascii="Arial" w:hAnsi="Arial" w:cs="Arial"/>
          <w:color w:val="000000" w:themeColor="text1"/>
        </w:rPr>
        <w:t xml:space="preserve">for 5 GCV students </w:t>
      </w:r>
      <w:r w:rsidRPr="00EB455B">
        <w:rPr>
          <w:rFonts w:ascii="Arial" w:hAnsi="Arial" w:cs="Arial"/>
          <w:color w:val="000000" w:themeColor="text1"/>
        </w:rPr>
        <w:t xml:space="preserve">approved by GCV Instructor Panel </w:t>
      </w:r>
      <w:r w:rsidR="0019452A" w:rsidRPr="00EB455B">
        <w:rPr>
          <w:rFonts w:ascii="Arial" w:hAnsi="Arial" w:cs="Arial"/>
          <w:color w:val="000000" w:themeColor="text1"/>
        </w:rPr>
        <w:t>(</w:t>
      </w:r>
      <w:r w:rsidRPr="00EB455B">
        <w:rPr>
          <w:rFonts w:ascii="Arial" w:hAnsi="Arial" w:cs="Arial"/>
          <w:color w:val="000000" w:themeColor="text1"/>
        </w:rPr>
        <w:t>plus 2 potential from SGGC</w:t>
      </w:r>
      <w:r w:rsidR="00E06E2D" w:rsidRPr="00EB455B">
        <w:rPr>
          <w:rFonts w:ascii="Arial" w:hAnsi="Arial" w:cs="Arial"/>
          <w:color w:val="000000" w:themeColor="text1"/>
        </w:rPr>
        <w:t xml:space="preserve">). </w:t>
      </w:r>
      <w:r w:rsidRPr="00EB455B">
        <w:rPr>
          <w:rFonts w:ascii="Arial" w:hAnsi="Arial" w:cs="Arial"/>
          <w:color w:val="000000" w:themeColor="text1"/>
        </w:rPr>
        <w:t> </w:t>
      </w:r>
      <w:r w:rsidR="00E06E2D" w:rsidRPr="00EB455B">
        <w:rPr>
          <w:rFonts w:ascii="Arial" w:hAnsi="Arial" w:cs="Arial"/>
          <w:color w:val="000000" w:themeColor="text1"/>
        </w:rPr>
        <w:t xml:space="preserve">An amount of $500 per approved </w:t>
      </w:r>
      <w:r w:rsidR="0019452A" w:rsidRPr="00EB455B">
        <w:rPr>
          <w:rFonts w:ascii="Arial" w:hAnsi="Arial" w:cs="Arial"/>
          <w:color w:val="000000" w:themeColor="text1"/>
        </w:rPr>
        <w:t xml:space="preserve">GCV </w:t>
      </w:r>
      <w:r w:rsidR="00E06E2D" w:rsidRPr="00EB455B">
        <w:rPr>
          <w:rFonts w:ascii="Arial" w:hAnsi="Arial" w:cs="Arial"/>
          <w:color w:val="000000" w:themeColor="text1"/>
        </w:rPr>
        <w:t>student was approved</w:t>
      </w:r>
      <w:r w:rsidR="00724F15" w:rsidRPr="00EB455B">
        <w:rPr>
          <w:rFonts w:ascii="Arial" w:hAnsi="Arial" w:cs="Arial"/>
          <w:color w:val="000000" w:themeColor="text1"/>
        </w:rPr>
        <w:t xml:space="preserve">. In future, the </w:t>
      </w:r>
      <w:r w:rsidR="00E06E2D" w:rsidRPr="00EB455B">
        <w:rPr>
          <w:rFonts w:ascii="Arial" w:hAnsi="Arial" w:cs="Arial"/>
          <w:color w:val="000000" w:themeColor="text1"/>
        </w:rPr>
        <w:t xml:space="preserve">new </w:t>
      </w:r>
      <w:r w:rsidR="00724F15" w:rsidRPr="00EB455B">
        <w:rPr>
          <w:rFonts w:ascii="Arial" w:hAnsi="Arial" w:cs="Arial"/>
          <w:color w:val="000000" w:themeColor="text1"/>
        </w:rPr>
        <w:t xml:space="preserve">scholarship application </w:t>
      </w:r>
      <w:r w:rsidR="00E06E2D" w:rsidRPr="00EB455B">
        <w:rPr>
          <w:rFonts w:ascii="Arial" w:hAnsi="Arial" w:cs="Arial"/>
          <w:color w:val="000000" w:themeColor="text1"/>
        </w:rPr>
        <w:t xml:space="preserve">form </w:t>
      </w:r>
      <w:r w:rsidR="00724F15" w:rsidRPr="00EB455B">
        <w:rPr>
          <w:rFonts w:ascii="Arial" w:hAnsi="Arial" w:cs="Arial"/>
          <w:color w:val="000000" w:themeColor="text1"/>
        </w:rPr>
        <w:t xml:space="preserve">will </w:t>
      </w:r>
      <w:r w:rsidR="00E06E2D" w:rsidRPr="00EB455B">
        <w:rPr>
          <w:rFonts w:ascii="Arial" w:hAnsi="Arial" w:cs="Arial"/>
          <w:color w:val="000000" w:themeColor="text1"/>
        </w:rPr>
        <w:t>need to be completed</w:t>
      </w:r>
      <w:r w:rsidR="003E2F40" w:rsidRPr="00EB455B">
        <w:rPr>
          <w:rFonts w:ascii="Arial" w:hAnsi="Arial" w:cs="Arial"/>
          <w:color w:val="000000" w:themeColor="text1"/>
        </w:rPr>
        <w:t xml:space="preserve"> for each student</w:t>
      </w:r>
      <w:r w:rsidR="00724F15" w:rsidRPr="00EB455B">
        <w:rPr>
          <w:rFonts w:ascii="Arial" w:hAnsi="Arial" w:cs="Arial"/>
          <w:b/>
          <w:bCs/>
          <w:color w:val="000000" w:themeColor="text1"/>
        </w:rPr>
        <w:t>.</w:t>
      </w:r>
      <w:r w:rsidR="00E06E2D" w:rsidRPr="00EB455B">
        <w:rPr>
          <w:rFonts w:ascii="Arial" w:hAnsi="Arial" w:cs="Arial"/>
          <w:b/>
          <w:bCs/>
          <w:color w:val="000000" w:themeColor="text1"/>
        </w:rPr>
        <w:t xml:space="preserve"> (Action Viv)</w:t>
      </w:r>
    </w:p>
    <w:p w14:paraId="2725D7E2" w14:textId="318F4FCB" w:rsidR="00694C37" w:rsidRPr="00EB455B" w:rsidRDefault="00694C37" w:rsidP="00694C37">
      <w:pPr>
        <w:numPr>
          <w:ilvl w:val="2"/>
          <w:numId w:val="1"/>
        </w:numPr>
        <w:spacing w:before="100" w:beforeAutospacing="1" w:after="100" w:afterAutospacing="1"/>
        <w:rPr>
          <w:rFonts w:ascii="Arial" w:hAnsi="Arial" w:cs="Arial"/>
          <w:color w:val="000000" w:themeColor="text1"/>
        </w:rPr>
      </w:pPr>
      <w:r w:rsidRPr="00EB455B">
        <w:rPr>
          <w:rFonts w:ascii="Arial" w:hAnsi="Arial" w:cs="Arial"/>
          <w:color w:val="000000" w:themeColor="text1"/>
        </w:rPr>
        <w:t>Potential opening/closing dates for junior scholarship each year</w:t>
      </w:r>
      <w:r w:rsidR="00E06E2D" w:rsidRPr="00EB455B">
        <w:rPr>
          <w:rFonts w:ascii="Arial" w:hAnsi="Arial" w:cs="Arial"/>
          <w:color w:val="000000" w:themeColor="text1"/>
        </w:rPr>
        <w:t>, still outstanding</w:t>
      </w:r>
      <w:r w:rsidR="00724F15" w:rsidRPr="00EB455B">
        <w:rPr>
          <w:rFonts w:ascii="Arial" w:hAnsi="Arial" w:cs="Arial"/>
          <w:color w:val="000000" w:themeColor="text1"/>
        </w:rPr>
        <w:t xml:space="preserve"> and to be agreed in line with the new scholarship application form. </w:t>
      </w:r>
      <w:r w:rsidR="00E06E2D" w:rsidRPr="00EB455B">
        <w:rPr>
          <w:rFonts w:ascii="Arial" w:hAnsi="Arial" w:cs="Arial"/>
          <w:color w:val="000000" w:themeColor="text1"/>
        </w:rPr>
        <w:t xml:space="preserve"> </w:t>
      </w:r>
      <w:r w:rsidR="00E06E2D" w:rsidRPr="00EB455B">
        <w:rPr>
          <w:rFonts w:ascii="Arial" w:hAnsi="Arial" w:cs="Arial"/>
          <w:b/>
          <w:bCs/>
          <w:color w:val="000000" w:themeColor="text1"/>
        </w:rPr>
        <w:t>(Action Viv)</w:t>
      </w:r>
    </w:p>
    <w:p w14:paraId="71D7B6EA" w14:textId="3DC8AA4B" w:rsidR="00694C37" w:rsidRPr="00EB455B" w:rsidRDefault="00694C37" w:rsidP="00694C37">
      <w:pPr>
        <w:numPr>
          <w:ilvl w:val="1"/>
          <w:numId w:val="1"/>
        </w:numPr>
        <w:spacing w:before="100" w:beforeAutospacing="1" w:after="100" w:afterAutospacing="1"/>
        <w:rPr>
          <w:rFonts w:ascii="Arial" w:hAnsi="Arial" w:cs="Arial"/>
          <w:color w:val="000000" w:themeColor="text1"/>
        </w:rPr>
      </w:pPr>
      <w:r w:rsidRPr="00EB455B">
        <w:rPr>
          <w:rFonts w:ascii="Arial" w:hAnsi="Arial" w:cs="Arial"/>
          <w:b/>
          <w:bCs/>
          <w:color w:val="000000" w:themeColor="text1"/>
        </w:rPr>
        <w:t>Accredited Junior Gliding Centres</w:t>
      </w:r>
      <w:r w:rsidRPr="00EB455B">
        <w:rPr>
          <w:rFonts w:ascii="Arial" w:hAnsi="Arial" w:cs="Arial"/>
          <w:color w:val="000000" w:themeColor="text1"/>
        </w:rPr>
        <w:t xml:space="preserve"> </w:t>
      </w:r>
      <w:r w:rsidR="0019452A" w:rsidRPr="00EB455B">
        <w:rPr>
          <w:rFonts w:ascii="Arial" w:hAnsi="Arial" w:cs="Arial"/>
          <w:color w:val="000000" w:themeColor="text1"/>
        </w:rPr>
        <w:t xml:space="preserve">was </w:t>
      </w:r>
      <w:r w:rsidRPr="00EB455B">
        <w:rPr>
          <w:rFonts w:ascii="Arial" w:hAnsi="Arial" w:cs="Arial"/>
          <w:color w:val="000000" w:themeColor="text1"/>
        </w:rPr>
        <w:t>discu</w:t>
      </w:r>
      <w:r w:rsidR="0019452A" w:rsidRPr="00EB455B">
        <w:rPr>
          <w:rFonts w:ascii="Arial" w:hAnsi="Arial" w:cs="Arial"/>
          <w:color w:val="000000" w:themeColor="text1"/>
        </w:rPr>
        <w:t xml:space="preserve">ssed, </w:t>
      </w:r>
      <w:r w:rsidRPr="00EB455B">
        <w:rPr>
          <w:rFonts w:ascii="Arial" w:hAnsi="Arial" w:cs="Arial"/>
          <w:color w:val="000000" w:themeColor="text1"/>
        </w:rPr>
        <w:t>based on</w:t>
      </w:r>
      <w:r w:rsidRPr="00EB455B">
        <w:rPr>
          <w:rStyle w:val="apple-converted-space"/>
          <w:rFonts w:ascii="Arial" w:hAnsi="Arial" w:cs="Arial"/>
          <w:color w:val="000000" w:themeColor="text1"/>
        </w:rPr>
        <w:t> </w:t>
      </w:r>
      <w:r w:rsidR="0019452A" w:rsidRPr="00EB455B">
        <w:rPr>
          <w:rStyle w:val="apple-converted-space"/>
          <w:rFonts w:ascii="Arial" w:hAnsi="Arial" w:cs="Arial"/>
          <w:color w:val="000000" w:themeColor="text1"/>
        </w:rPr>
        <w:t xml:space="preserve">a </w:t>
      </w:r>
      <w:r w:rsidR="0019452A" w:rsidRPr="00EB455B">
        <w:rPr>
          <w:rFonts w:ascii="Arial" w:hAnsi="Arial" w:cs="Arial"/>
          <w:color w:val="000000" w:themeColor="text1"/>
        </w:rPr>
        <w:t xml:space="preserve">BGA initiative.  A draft program to be prepared </w:t>
      </w:r>
      <w:r w:rsidRPr="00EB455B">
        <w:rPr>
          <w:rFonts w:ascii="Arial" w:hAnsi="Arial" w:cs="Arial"/>
          <w:b/>
          <w:bCs/>
          <w:color w:val="000000" w:themeColor="text1"/>
        </w:rPr>
        <w:t>(Viv)</w:t>
      </w:r>
    </w:p>
    <w:p w14:paraId="7B912996" w14:textId="42F85F2A" w:rsidR="00694C37" w:rsidRPr="00EB455B" w:rsidRDefault="00694C37" w:rsidP="00694C37">
      <w:pPr>
        <w:numPr>
          <w:ilvl w:val="1"/>
          <w:numId w:val="1"/>
        </w:numPr>
        <w:spacing w:before="100" w:beforeAutospacing="1" w:after="100" w:afterAutospacing="1"/>
        <w:rPr>
          <w:rFonts w:ascii="Arial" w:hAnsi="Arial" w:cs="Arial"/>
          <w:color w:val="000000" w:themeColor="text1"/>
        </w:rPr>
      </w:pPr>
      <w:r w:rsidRPr="00EB455B">
        <w:rPr>
          <w:rFonts w:ascii="Arial" w:hAnsi="Arial" w:cs="Arial"/>
          <w:b/>
          <w:bCs/>
          <w:color w:val="000000" w:themeColor="text1"/>
        </w:rPr>
        <w:t>Website</w:t>
      </w:r>
      <w:r w:rsidRPr="00EB455B">
        <w:rPr>
          <w:rFonts w:ascii="Arial" w:hAnsi="Arial" w:cs="Arial"/>
          <w:color w:val="000000" w:themeColor="text1"/>
        </w:rPr>
        <w:t xml:space="preserve"> now transferred </w:t>
      </w:r>
      <w:r w:rsidR="003E2F40" w:rsidRPr="00EB455B">
        <w:rPr>
          <w:rFonts w:ascii="Arial" w:hAnsi="Arial" w:cs="Arial"/>
          <w:color w:val="000000" w:themeColor="text1"/>
        </w:rPr>
        <w:t xml:space="preserve">to the gliding host site, </w:t>
      </w:r>
      <w:r w:rsidRPr="00EB455B">
        <w:rPr>
          <w:rFonts w:ascii="Arial" w:hAnsi="Arial" w:cs="Arial"/>
          <w:color w:val="000000" w:themeColor="text1"/>
        </w:rPr>
        <w:t>what changes do we want? </w:t>
      </w:r>
      <w:r w:rsidR="0019452A" w:rsidRPr="00EB455B">
        <w:rPr>
          <w:rFonts w:ascii="Arial" w:hAnsi="Arial" w:cs="Arial"/>
          <w:color w:val="000000" w:themeColor="text1"/>
        </w:rPr>
        <w:t>Still to be resolved</w:t>
      </w:r>
      <w:r w:rsidR="000747C0" w:rsidRPr="00EB455B">
        <w:rPr>
          <w:rFonts w:ascii="Arial" w:hAnsi="Arial" w:cs="Arial"/>
          <w:color w:val="000000" w:themeColor="text1"/>
        </w:rPr>
        <w:t>.</w:t>
      </w:r>
    </w:p>
    <w:p w14:paraId="765D60E3" w14:textId="694A1D8D" w:rsidR="0066006E" w:rsidRPr="00EB455B" w:rsidRDefault="00694C37" w:rsidP="0066006E">
      <w:pPr>
        <w:numPr>
          <w:ilvl w:val="2"/>
          <w:numId w:val="1"/>
        </w:numPr>
        <w:spacing w:before="100" w:beforeAutospacing="1" w:after="100" w:afterAutospacing="1"/>
        <w:rPr>
          <w:rFonts w:ascii="Arial" w:hAnsi="Arial" w:cs="Arial"/>
          <w:color w:val="000000" w:themeColor="text1"/>
        </w:rPr>
      </w:pPr>
      <w:r w:rsidRPr="00EB455B">
        <w:rPr>
          <w:rFonts w:ascii="Arial" w:hAnsi="Arial" w:cs="Arial"/>
          <w:color w:val="000000" w:themeColor="text1"/>
        </w:rPr>
        <w:t>"Glide for Blue" community social responsibility initiative for Movember Foundation fundraising throughout Victoria</w:t>
      </w:r>
      <w:r w:rsidR="0019452A" w:rsidRPr="00EB455B">
        <w:rPr>
          <w:rFonts w:ascii="Arial" w:hAnsi="Arial" w:cs="Arial"/>
          <w:color w:val="000000" w:themeColor="text1"/>
        </w:rPr>
        <w:t xml:space="preserve">.  </w:t>
      </w:r>
      <w:r w:rsidR="00AE5EFB" w:rsidRPr="00EB455B">
        <w:rPr>
          <w:rFonts w:ascii="Arial" w:hAnsi="Arial" w:cs="Arial"/>
          <w:color w:val="000000" w:themeColor="text1"/>
        </w:rPr>
        <w:t>To be presented at the Presidents’ meeting</w:t>
      </w:r>
      <w:r w:rsidR="000747C0" w:rsidRPr="00EB455B">
        <w:rPr>
          <w:rFonts w:ascii="Arial" w:hAnsi="Arial" w:cs="Arial"/>
          <w:color w:val="000000" w:themeColor="text1"/>
        </w:rPr>
        <w:t xml:space="preserve"> to ascertain club involvement.</w:t>
      </w:r>
      <w:r w:rsidR="00AE5EFB" w:rsidRPr="00EB455B">
        <w:rPr>
          <w:rFonts w:ascii="Arial" w:hAnsi="Arial" w:cs="Arial"/>
          <w:color w:val="000000" w:themeColor="text1"/>
        </w:rPr>
        <w:t xml:space="preserve"> </w:t>
      </w:r>
      <w:r w:rsidR="00AE5EFB" w:rsidRPr="00EB455B">
        <w:rPr>
          <w:rFonts w:ascii="Arial" w:hAnsi="Arial" w:cs="Arial"/>
          <w:b/>
          <w:bCs/>
          <w:color w:val="000000" w:themeColor="text1"/>
        </w:rPr>
        <w:t>(Action Viv)</w:t>
      </w:r>
    </w:p>
    <w:p w14:paraId="55BE48F0" w14:textId="0E7695CC" w:rsidR="0066006E" w:rsidRPr="00EB455B" w:rsidRDefault="00E21DCD" w:rsidP="0066006E">
      <w:pPr>
        <w:pStyle w:val="ListParagraph"/>
        <w:numPr>
          <w:ilvl w:val="0"/>
          <w:numId w:val="1"/>
        </w:numPr>
        <w:spacing w:before="100" w:beforeAutospacing="1" w:after="100" w:afterAutospacing="1"/>
        <w:rPr>
          <w:rFonts w:ascii="Arial" w:hAnsi="Arial" w:cs="Arial"/>
          <w:color w:val="000000" w:themeColor="text1"/>
        </w:rPr>
      </w:pPr>
      <w:r w:rsidRPr="00EB455B">
        <w:rPr>
          <w:rFonts w:ascii="Arial" w:hAnsi="Arial" w:cs="Arial"/>
          <w:b/>
          <w:color w:val="000000" w:themeColor="text1"/>
        </w:rPr>
        <w:t>Treasurer’s Report</w:t>
      </w:r>
      <w:r w:rsidR="0019452A" w:rsidRPr="00EB455B">
        <w:rPr>
          <w:rFonts w:ascii="Arial" w:hAnsi="Arial" w:cs="Arial"/>
          <w:b/>
          <w:color w:val="000000" w:themeColor="text1"/>
        </w:rPr>
        <w:t xml:space="preserve">: </w:t>
      </w:r>
      <w:r w:rsidR="0019452A" w:rsidRPr="00EB455B">
        <w:rPr>
          <w:rFonts w:ascii="Arial" w:hAnsi="Arial" w:cs="Arial"/>
          <w:bCs/>
          <w:color w:val="000000" w:themeColor="text1"/>
        </w:rPr>
        <w:t>No report available</w:t>
      </w:r>
      <w:r w:rsidR="00AE5EFB" w:rsidRPr="00EB455B">
        <w:rPr>
          <w:rFonts w:ascii="Arial" w:hAnsi="Arial" w:cs="Arial"/>
          <w:bCs/>
          <w:color w:val="000000" w:themeColor="text1"/>
        </w:rPr>
        <w:t xml:space="preserve">, current cash at bank following recent receipt of $20,000 SRV grant is </w:t>
      </w:r>
      <w:r w:rsidR="0066006E" w:rsidRPr="00EB455B">
        <w:rPr>
          <w:rFonts w:ascii="Arial" w:hAnsi="Arial" w:cs="Arial"/>
          <w:color w:val="000000" w:themeColor="text1"/>
          <w:sz w:val="21"/>
          <w:szCs w:val="21"/>
        </w:rPr>
        <w:t>$62,212.74</w:t>
      </w:r>
    </w:p>
    <w:p w14:paraId="3E273CBC" w14:textId="52B8CD3D" w:rsidR="00206EFD" w:rsidRPr="00EB455B" w:rsidRDefault="00206EFD" w:rsidP="00AD6340">
      <w:pPr>
        <w:numPr>
          <w:ilvl w:val="0"/>
          <w:numId w:val="1"/>
        </w:numPr>
        <w:suppressAutoHyphens/>
        <w:rPr>
          <w:rFonts w:ascii="Arial" w:hAnsi="Arial" w:cs="Arial"/>
          <w:b/>
          <w:color w:val="000000" w:themeColor="text1"/>
        </w:rPr>
      </w:pPr>
      <w:r w:rsidRPr="00EB455B">
        <w:rPr>
          <w:rFonts w:ascii="Arial" w:hAnsi="Arial" w:cs="Arial"/>
          <w:b/>
          <w:color w:val="000000" w:themeColor="text1"/>
        </w:rPr>
        <w:t>Next meeting</w:t>
      </w:r>
      <w:r w:rsidR="0066006E" w:rsidRPr="00EB455B">
        <w:rPr>
          <w:rFonts w:ascii="Arial" w:hAnsi="Arial" w:cs="Arial"/>
          <w:b/>
          <w:color w:val="000000" w:themeColor="text1"/>
        </w:rPr>
        <w:t xml:space="preserve">: </w:t>
      </w:r>
      <w:r w:rsidR="0087590A" w:rsidRPr="00EB455B">
        <w:rPr>
          <w:rFonts w:ascii="Arial" w:hAnsi="Arial" w:cs="Arial"/>
          <w:color w:val="000000" w:themeColor="text1"/>
        </w:rPr>
        <w:t>AGM &amp; Presidents’ Meeting</w:t>
      </w:r>
      <w:r w:rsidRPr="00EB455B">
        <w:rPr>
          <w:rFonts w:ascii="Arial" w:hAnsi="Arial" w:cs="Arial"/>
          <w:color w:val="000000" w:themeColor="text1"/>
        </w:rPr>
        <w:t xml:space="preserve"> </w:t>
      </w:r>
      <w:r w:rsidR="00507FED" w:rsidRPr="00EB455B">
        <w:rPr>
          <w:rFonts w:ascii="Arial" w:hAnsi="Arial" w:cs="Arial"/>
          <w:color w:val="000000" w:themeColor="text1"/>
        </w:rPr>
        <w:t>August 10</w:t>
      </w:r>
      <w:r w:rsidR="00507FED" w:rsidRPr="00EB455B">
        <w:rPr>
          <w:rFonts w:ascii="Arial" w:hAnsi="Arial" w:cs="Arial"/>
          <w:color w:val="000000" w:themeColor="text1"/>
          <w:vertAlign w:val="superscript"/>
        </w:rPr>
        <w:t>th</w:t>
      </w:r>
      <w:r w:rsidR="00507FED" w:rsidRPr="00EB455B">
        <w:rPr>
          <w:rFonts w:ascii="Arial" w:hAnsi="Arial" w:cs="Arial"/>
          <w:color w:val="000000" w:themeColor="text1"/>
        </w:rPr>
        <w:t xml:space="preserve"> at BM</w:t>
      </w:r>
    </w:p>
    <w:p w14:paraId="239837AA" w14:textId="77777777" w:rsidR="001C55EF" w:rsidRPr="00EB455B" w:rsidRDefault="001C55EF" w:rsidP="00463207">
      <w:pPr>
        <w:jc w:val="both"/>
        <w:rPr>
          <w:rFonts w:ascii="Arial" w:hAnsi="Arial" w:cs="Arial"/>
          <w:b/>
          <w:color w:val="000000" w:themeColor="text1"/>
          <w:u w:val="single"/>
        </w:rPr>
      </w:pPr>
    </w:p>
    <w:p w14:paraId="09147647" w14:textId="77777777" w:rsidR="00E335CE" w:rsidRPr="00EB455B" w:rsidRDefault="00E335CE" w:rsidP="00463207">
      <w:pPr>
        <w:jc w:val="both"/>
        <w:rPr>
          <w:rFonts w:ascii="Arial" w:hAnsi="Arial" w:cs="Arial"/>
          <w:b/>
          <w:color w:val="000000" w:themeColor="text1"/>
          <w:u w:val="single"/>
        </w:rPr>
      </w:pPr>
    </w:p>
    <w:p w14:paraId="17B3AB22" w14:textId="4A57102D" w:rsidR="00463207" w:rsidRPr="00EB455B" w:rsidRDefault="00463207" w:rsidP="00463207">
      <w:pPr>
        <w:jc w:val="both"/>
        <w:rPr>
          <w:rFonts w:ascii="Arial" w:hAnsi="Arial" w:cs="Arial"/>
          <w:b/>
          <w:color w:val="000000" w:themeColor="text1"/>
          <w:u w:val="single"/>
        </w:rPr>
      </w:pPr>
      <w:r w:rsidRPr="00EB455B">
        <w:rPr>
          <w:rFonts w:ascii="Arial" w:hAnsi="Arial" w:cs="Arial"/>
          <w:b/>
          <w:color w:val="000000" w:themeColor="text1"/>
          <w:u w:val="single"/>
        </w:rPr>
        <w:t xml:space="preserve">Buddies 2019 </w:t>
      </w:r>
    </w:p>
    <w:p w14:paraId="62B8FC49" w14:textId="77777777" w:rsidR="00463207" w:rsidRPr="00EB455B" w:rsidRDefault="00463207" w:rsidP="00463207">
      <w:pPr>
        <w:widowControl w:val="0"/>
        <w:autoSpaceDE w:val="0"/>
        <w:autoSpaceDN w:val="0"/>
        <w:adjustRightInd w:val="0"/>
        <w:rPr>
          <w:rFonts w:ascii="Arial" w:hAnsi="Arial" w:cs="Arial"/>
          <w:color w:val="000000" w:themeColor="text1"/>
          <w:lang w:val="en-US"/>
        </w:rPr>
      </w:pPr>
      <w:r w:rsidRPr="00EB455B">
        <w:rPr>
          <w:rFonts w:ascii="Arial" w:hAnsi="Arial" w:cs="Arial"/>
          <w:b/>
          <w:bCs/>
          <w:color w:val="000000" w:themeColor="text1"/>
          <w:lang w:val="en-US"/>
        </w:rPr>
        <w:t>David Cleland (3)</w:t>
      </w:r>
      <w:r w:rsidRPr="00EB455B">
        <w:rPr>
          <w:rFonts w:ascii="Arial" w:hAnsi="Arial" w:cs="Arial"/>
          <w:color w:val="000000" w:themeColor="text1"/>
          <w:lang w:val="en-US"/>
        </w:rPr>
        <w:t>: Beaufort, Bendigo and Soaring Club of Tasmania </w:t>
      </w:r>
    </w:p>
    <w:p w14:paraId="6DB35A8D" w14:textId="77777777" w:rsidR="00463207" w:rsidRPr="00EB455B" w:rsidRDefault="00463207" w:rsidP="00463207">
      <w:pPr>
        <w:widowControl w:val="0"/>
        <w:autoSpaceDE w:val="0"/>
        <w:autoSpaceDN w:val="0"/>
        <w:adjustRightInd w:val="0"/>
        <w:rPr>
          <w:rFonts w:ascii="Arial" w:hAnsi="Arial" w:cs="Arial"/>
          <w:color w:val="000000" w:themeColor="text1"/>
          <w:lang w:val="en-US"/>
        </w:rPr>
      </w:pPr>
      <w:r w:rsidRPr="00EB455B">
        <w:rPr>
          <w:rFonts w:ascii="Arial" w:hAnsi="Arial" w:cs="Arial"/>
          <w:b/>
          <w:bCs/>
          <w:color w:val="000000" w:themeColor="text1"/>
          <w:lang w:val="en-US"/>
        </w:rPr>
        <w:t>Alisa McMillan (2): </w:t>
      </w:r>
      <w:r w:rsidRPr="00EB455B">
        <w:rPr>
          <w:rFonts w:ascii="Arial" w:hAnsi="Arial" w:cs="Arial"/>
          <w:color w:val="000000" w:themeColor="text1"/>
          <w:lang w:val="en-US"/>
        </w:rPr>
        <w:t>Geelong and Sport Aviation and Tocumwal</w:t>
      </w:r>
    </w:p>
    <w:p w14:paraId="14A5D1DB" w14:textId="77777777" w:rsidR="00463207" w:rsidRPr="00EB455B" w:rsidRDefault="00463207" w:rsidP="00463207">
      <w:pPr>
        <w:widowControl w:val="0"/>
        <w:autoSpaceDE w:val="0"/>
        <w:autoSpaceDN w:val="0"/>
        <w:adjustRightInd w:val="0"/>
        <w:rPr>
          <w:rFonts w:ascii="Arial" w:hAnsi="Arial" w:cs="Arial"/>
          <w:color w:val="000000" w:themeColor="text1"/>
          <w:lang w:val="en-US"/>
        </w:rPr>
      </w:pPr>
      <w:r w:rsidRPr="00EB455B">
        <w:rPr>
          <w:rFonts w:ascii="Arial" w:hAnsi="Arial" w:cs="Arial"/>
          <w:b/>
          <w:bCs/>
          <w:color w:val="000000" w:themeColor="text1"/>
          <w:lang w:val="en-US"/>
        </w:rPr>
        <w:t>Tighe Patching (2):</w:t>
      </w:r>
      <w:r w:rsidRPr="00EB455B">
        <w:rPr>
          <w:rFonts w:ascii="Arial" w:hAnsi="Arial" w:cs="Arial"/>
          <w:color w:val="000000" w:themeColor="text1"/>
          <w:lang w:val="en-US"/>
        </w:rPr>
        <w:t> Melbourne Gliding and Aust Gliding Museum</w:t>
      </w:r>
    </w:p>
    <w:p w14:paraId="38707123" w14:textId="77777777" w:rsidR="00463207" w:rsidRPr="009923ED" w:rsidRDefault="00463207" w:rsidP="00463207">
      <w:pPr>
        <w:widowControl w:val="0"/>
        <w:autoSpaceDE w:val="0"/>
        <w:autoSpaceDN w:val="0"/>
        <w:adjustRightInd w:val="0"/>
        <w:rPr>
          <w:rFonts w:ascii="Arial" w:hAnsi="Arial" w:cs="Arial"/>
          <w:lang w:val="en-US"/>
        </w:rPr>
      </w:pPr>
      <w:r w:rsidRPr="009923ED">
        <w:rPr>
          <w:rFonts w:ascii="Arial" w:hAnsi="Arial" w:cs="Arial"/>
          <w:b/>
          <w:bCs/>
          <w:lang w:val="en-US"/>
        </w:rPr>
        <w:lastRenderedPageBreak/>
        <w:t>Viv Drew (3): </w:t>
      </w:r>
      <w:r w:rsidRPr="009923ED">
        <w:rPr>
          <w:rFonts w:ascii="Arial" w:hAnsi="Arial" w:cs="Arial"/>
          <w:lang w:val="en-US"/>
        </w:rPr>
        <w:t>GCV, Goulburn Valley Soaring and Southern Riverina</w:t>
      </w:r>
    </w:p>
    <w:p w14:paraId="4CB1167E" w14:textId="77777777" w:rsidR="00463207" w:rsidRPr="009923ED" w:rsidRDefault="00463207" w:rsidP="00463207">
      <w:pPr>
        <w:widowControl w:val="0"/>
        <w:autoSpaceDE w:val="0"/>
        <w:autoSpaceDN w:val="0"/>
        <w:adjustRightInd w:val="0"/>
        <w:rPr>
          <w:rFonts w:ascii="Arial" w:hAnsi="Arial" w:cs="Arial"/>
          <w:lang w:val="en-US"/>
        </w:rPr>
      </w:pPr>
      <w:r w:rsidRPr="009923ED">
        <w:rPr>
          <w:rFonts w:ascii="Arial" w:hAnsi="Arial" w:cs="Arial"/>
          <w:b/>
          <w:bCs/>
          <w:lang w:val="en-US"/>
        </w:rPr>
        <w:t>Robyn Lyall (2): </w:t>
      </w:r>
      <w:r w:rsidRPr="009923ED">
        <w:rPr>
          <w:rFonts w:ascii="Arial" w:hAnsi="Arial" w:cs="Arial"/>
          <w:lang w:val="en-US"/>
        </w:rPr>
        <w:t>Mount Beauty and South Gippsland</w:t>
      </w:r>
    </w:p>
    <w:p w14:paraId="17870076" w14:textId="6F9CE833" w:rsidR="00463207" w:rsidRPr="009923ED" w:rsidRDefault="00463207" w:rsidP="00463207">
      <w:pPr>
        <w:rPr>
          <w:rFonts w:ascii="Arial" w:hAnsi="Arial" w:cs="Arial"/>
          <w:b/>
          <w:i/>
        </w:rPr>
      </w:pPr>
      <w:r w:rsidRPr="009923ED">
        <w:rPr>
          <w:rFonts w:ascii="Arial" w:hAnsi="Arial" w:cs="Arial"/>
          <w:b/>
          <w:lang w:val="en-US"/>
        </w:rPr>
        <w:t xml:space="preserve">Phil Henderson (3): </w:t>
      </w:r>
      <w:r w:rsidRPr="009923ED">
        <w:rPr>
          <w:rFonts w:ascii="Arial" w:hAnsi="Arial" w:cs="Arial"/>
          <w:lang w:val="en-US"/>
        </w:rPr>
        <w:t>Sunraysia, Horsham FC and Grampians</w:t>
      </w:r>
      <w:r w:rsidRPr="009923ED">
        <w:rPr>
          <w:rFonts w:ascii="Arial" w:hAnsi="Arial" w:cs="Arial"/>
          <w:color w:val="475163"/>
        </w:rPr>
        <w:br/>
      </w:r>
    </w:p>
    <w:p w14:paraId="1FC97B6C" w14:textId="4018EE9E" w:rsidR="00F131B9" w:rsidRPr="009923ED" w:rsidRDefault="00F131B9" w:rsidP="00463207">
      <w:pPr>
        <w:jc w:val="both"/>
        <w:rPr>
          <w:rFonts w:ascii="Arial" w:hAnsi="Arial" w:cs="Arial"/>
          <w:i/>
        </w:rPr>
      </w:pPr>
      <w:r w:rsidRPr="009923ED">
        <w:rPr>
          <w:rFonts w:ascii="Arial" w:hAnsi="Arial" w:cs="Arial"/>
          <w:b/>
          <w:i/>
        </w:rPr>
        <w:t>Buddy guidelines</w:t>
      </w:r>
      <w:r w:rsidRPr="009923ED">
        <w:rPr>
          <w:rFonts w:ascii="Arial" w:hAnsi="Arial" w:cs="Arial"/>
          <w:i/>
        </w:rPr>
        <w:t>:</w:t>
      </w:r>
    </w:p>
    <w:p w14:paraId="0F90A1C0" w14:textId="3ED30F55" w:rsidR="00F131B9" w:rsidRPr="009923ED" w:rsidRDefault="00F131B9" w:rsidP="00F131B9">
      <w:pPr>
        <w:jc w:val="both"/>
        <w:rPr>
          <w:rFonts w:ascii="Arial" w:hAnsi="Arial" w:cs="Arial"/>
          <w:i/>
        </w:rPr>
      </w:pPr>
      <w:r w:rsidRPr="009923ED">
        <w:rPr>
          <w:rFonts w:ascii="Arial" w:hAnsi="Arial" w:cs="Arial"/>
          <w:i/>
        </w:rPr>
        <w:t>The committee member initiates and maintains a direct relationship with on</w:t>
      </w:r>
      <w:r w:rsidR="00D00C2D" w:rsidRPr="009923ED">
        <w:rPr>
          <w:rFonts w:ascii="Arial" w:hAnsi="Arial" w:cs="Arial"/>
          <w:i/>
        </w:rPr>
        <w:t xml:space="preserve">e </w:t>
      </w:r>
      <w:r w:rsidR="00604366" w:rsidRPr="009923ED">
        <w:rPr>
          <w:rFonts w:ascii="Arial" w:hAnsi="Arial" w:cs="Arial"/>
          <w:i/>
        </w:rPr>
        <w:t xml:space="preserve">the </w:t>
      </w:r>
      <w:r w:rsidR="005C050D" w:rsidRPr="009923ED">
        <w:rPr>
          <w:rFonts w:ascii="Arial" w:hAnsi="Arial" w:cs="Arial"/>
          <w:i/>
        </w:rPr>
        <w:t xml:space="preserve">key </w:t>
      </w:r>
      <w:r w:rsidRPr="009923ED">
        <w:rPr>
          <w:rFonts w:ascii="Arial" w:hAnsi="Arial" w:cs="Arial"/>
          <w:i/>
        </w:rPr>
        <w:t xml:space="preserve">members of the selected clubs and be an easy point of contact for the club to contact the VSA.  The clubs of course could contact any member of the VSA committee but relationships are important in dealing with different parties.  With the spread of distances, much of the contact would be by phone and email but augmented at </w:t>
      </w:r>
      <w:r w:rsidR="00683F45" w:rsidRPr="009923ED">
        <w:rPr>
          <w:rFonts w:ascii="Arial" w:hAnsi="Arial" w:cs="Arial"/>
          <w:i/>
        </w:rPr>
        <w:t>face-to-face</w:t>
      </w:r>
      <w:r w:rsidRPr="009923ED">
        <w:rPr>
          <w:rFonts w:ascii="Arial" w:hAnsi="Arial" w:cs="Arial"/>
          <w:i/>
        </w:rPr>
        <w:t xml:space="preserve"> meetings </w:t>
      </w:r>
      <w:r w:rsidR="009A1404" w:rsidRPr="009923ED">
        <w:rPr>
          <w:rFonts w:ascii="Arial" w:hAnsi="Arial" w:cs="Arial"/>
          <w:i/>
        </w:rPr>
        <w:t xml:space="preserve">once to </w:t>
      </w:r>
      <w:r w:rsidRPr="009923ED">
        <w:rPr>
          <w:rFonts w:ascii="Arial" w:hAnsi="Arial" w:cs="Arial"/>
          <w:i/>
        </w:rPr>
        <w:t xml:space="preserve">twice a year at VSA AGM’s and VSA President meetings as well as competitions etc. </w:t>
      </w:r>
    </w:p>
    <w:p w14:paraId="42001781" w14:textId="77777777" w:rsidR="00683F45" w:rsidRPr="009923ED" w:rsidRDefault="00683F45" w:rsidP="005C050D">
      <w:pPr>
        <w:jc w:val="both"/>
        <w:rPr>
          <w:rFonts w:ascii="Arial" w:hAnsi="Arial" w:cs="Arial"/>
          <w:b/>
          <w:i/>
          <w:u w:val="single"/>
        </w:rPr>
      </w:pPr>
    </w:p>
    <w:p w14:paraId="06AB4A45" w14:textId="6DF9C5CC" w:rsidR="00631D53" w:rsidRPr="009923ED" w:rsidRDefault="00BF4E6D" w:rsidP="005C050D">
      <w:pPr>
        <w:jc w:val="both"/>
        <w:rPr>
          <w:rFonts w:ascii="Arial" w:hAnsi="Arial" w:cs="Arial"/>
        </w:rPr>
      </w:pPr>
      <w:r w:rsidRPr="009923ED">
        <w:rPr>
          <w:rFonts w:ascii="Arial" w:hAnsi="Arial" w:cs="Arial"/>
        </w:rPr>
        <w:t>David Cleland</w:t>
      </w:r>
      <w:r w:rsidR="005C050D" w:rsidRPr="009923ED">
        <w:rPr>
          <w:rFonts w:ascii="Arial" w:hAnsi="Arial" w:cs="Arial"/>
        </w:rPr>
        <w:t xml:space="preserve">, </w:t>
      </w:r>
      <w:r w:rsidRPr="009923ED">
        <w:rPr>
          <w:rFonts w:ascii="Arial" w:hAnsi="Arial" w:cs="Arial"/>
        </w:rPr>
        <w:t>VSA Secretary</w:t>
      </w:r>
      <w:r w:rsidR="005C050D" w:rsidRPr="009923ED">
        <w:rPr>
          <w:rFonts w:ascii="Arial" w:hAnsi="Arial" w:cs="Arial"/>
        </w:rPr>
        <w:t xml:space="preserve">, </w:t>
      </w:r>
      <w:r w:rsidR="00660ACC">
        <w:rPr>
          <w:rFonts w:ascii="Arial" w:hAnsi="Arial" w:cs="Arial"/>
        </w:rPr>
        <w:t>2</w:t>
      </w:r>
      <w:r w:rsidR="00660ACC" w:rsidRPr="00660ACC">
        <w:rPr>
          <w:rFonts w:ascii="Arial" w:hAnsi="Arial" w:cs="Arial"/>
          <w:vertAlign w:val="superscript"/>
        </w:rPr>
        <w:t>nd</w:t>
      </w:r>
      <w:r w:rsidR="00660ACC">
        <w:rPr>
          <w:rFonts w:ascii="Arial" w:hAnsi="Arial" w:cs="Arial"/>
        </w:rPr>
        <w:t xml:space="preserve"> July</w:t>
      </w:r>
      <w:r w:rsidR="001C55EF" w:rsidRPr="009923ED">
        <w:rPr>
          <w:rFonts w:ascii="Arial" w:hAnsi="Arial" w:cs="Arial"/>
        </w:rPr>
        <w:t>, 2019</w:t>
      </w:r>
    </w:p>
    <w:sectPr w:rsidR="00631D53" w:rsidRPr="009923ED" w:rsidSect="00342F6A">
      <w:headerReference w:type="default" r:id="rId8"/>
      <w:footerReference w:type="default" r:id="rId9"/>
      <w:pgSz w:w="11906" w:h="16838"/>
      <w:pgMar w:top="964" w:right="851" w:bottom="964" w:left="851" w:header="2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026F" w14:textId="77777777" w:rsidR="007752C1" w:rsidRDefault="007752C1" w:rsidP="00886009">
      <w:r>
        <w:separator/>
      </w:r>
    </w:p>
  </w:endnote>
  <w:endnote w:type="continuationSeparator" w:id="0">
    <w:p w14:paraId="1EED2AD7" w14:textId="77777777" w:rsidR="007752C1" w:rsidRDefault="007752C1" w:rsidP="0088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C050" w14:textId="77777777" w:rsidR="00085AC9" w:rsidRPr="00886009" w:rsidRDefault="00085AC9" w:rsidP="00886009">
    <w:pPr>
      <w:pStyle w:val="Footer"/>
      <w:jc w:val="center"/>
      <w:rPr>
        <w:sz w:val="16"/>
      </w:rPr>
    </w:pPr>
    <w:r w:rsidRPr="00886009">
      <w:rPr>
        <w:sz w:val="16"/>
      </w:rPr>
      <w:t>REGISTERED UNDER ASSOCIATIONS INCORPORATION ACT 1981</w:t>
    </w:r>
  </w:p>
  <w:p w14:paraId="2A67A85D" w14:textId="39A383CA" w:rsidR="00085AC9" w:rsidRPr="00886009" w:rsidRDefault="00085AC9" w:rsidP="00886009">
    <w:pPr>
      <w:pStyle w:val="Footer"/>
      <w:jc w:val="center"/>
    </w:pPr>
    <w:r w:rsidRPr="00886009">
      <w:rPr>
        <w:sz w:val="16"/>
      </w:rPr>
      <w:t>REG. OFFICE: STATE GLIDING CENTRE SAMARIA RD BENALLA. VIC. 3672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149D0" w14:textId="77777777" w:rsidR="007752C1" w:rsidRDefault="007752C1" w:rsidP="00886009">
      <w:r>
        <w:separator/>
      </w:r>
    </w:p>
  </w:footnote>
  <w:footnote w:type="continuationSeparator" w:id="0">
    <w:p w14:paraId="60E4135E" w14:textId="77777777" w:rsidR="007752C1" w:rsidRDefault="007752C1" w:rsidP="0088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84C9F" w14:textId="77777777" w:rsidR="00085AC9" w:rsidRDefault="00085AC9" w:rsidP="00886009">
    <w:pPr>
      <w:pStyle w:val="Header"/>
      <w:rPr>
        <w:sz w:val="16"/>
        <w:szCs w:val="16"/>
      </w:rPr>
    </w:pPr>
  </w:p>
  <w:p w14:paraId="44E032BF" w14:textId="77777777" w:rsidR="00085AC9" w:rsidRDefault="00085AC9" w:rsidP="00886009">
    <w:pPr>
      <w:pStyle w:val="Header"/>
      <w:rPr>
        <w:sz w:val="16"/>
        <w:szCs w:val="16"/>
      </w:rPr>
    </w:pPr>
    <w:r>
      <w:rPr>
        <w:noProof/>
        <w:sz w:val="16"/>
        <w:szCs w:val="16"/>
        <w:lang w:val="en-US"/>
      </w:rPr>
      <w:drawing>
        <wp:inline distT="0" distB="0" distL="0" distR="0" wp14:anchorId="4CF1A55B" wp14:editId="6D617743">
          <wp:extent cx="5721985" cy="398145"/>
          <wp:effectExtent l="0" t="0" r="0" b="8255"/>
          <wp:docPr id="3" name="Picture 3" descr="Macintosh HD:Users:david2:Pictures:V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2:Pictures:V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985" cy="398145"/>
                  </a:xfrm>
                  <a:prstGeom prst="rect">
                    <a:avLst/>
                  </a:prstGeom>
                  <a:noFill/>
                  <a:ln>
                    <a:noFill/>
                  </a:ln>
                </pic:spPr>
              </pic:pic>
            </a:graphicData>
          </a:graphic>
        </wp:inline>
      </w:drawing>
    </w:r>
  </w:p>
  <w:p w14:paraId="6807B210" w14:textId="77777777" w:rsidR="00085AC9" w:rsidRDefault="00085AC9" w:rsidP="00333DC2">
    <w:pPr>
      <w:pStyle w:val="Header"/>
      <w:rPr>
        <w:sz w:val="16"/>
        <w:szCs w:val="16"/>
      </w:rPr>
    </w:pPr>
    <w:r>
      <w:rPr>
        <w:sz w:val="16"/>
        <w:szCs w:val="16"/>
      </w:rPr>
      <w:t xml:space="preserve">               </w:t>
    </w:r>
  </w:p>
  <w:p w14:paraId="0A46F724" w14:textId="77777777" w:rsidR="00085AC9" w:rsidRPr="00954FF3" w:rsidRDefault="00085AC9" w:rsidP="00954FF3">
    <w:pPr>
      <w:pStyle w:val="Header"/>
      <w:jc w:val="right"/>
      <w:rPr>
        <w:sz w:val="16"/>
        <w:szCs w:val="16"/>
      </w:rPr>
    </w:pPr>
    <w:r w:rsidRPr="00886009">
      <w:rPr>
        <w:rFonts w:ascii="Arial" w:hAnsi="Arial" w:cs="Arial"/>
        <w:sz w:val="14"/>
        <w:szCs w:val="14"/>
      </w:rPr>
      <w:t>A0026788B</w:t>
    </w:r>
    <w:r>
      <w:rPr>
        <w:rFonts w:ascii="Arial" w:hAnsi="Arial" w:cs="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1AA7F67"/>
    <w:multiLevelType w:val="hybridMultilevel"/>
    <w:tmpl w:val="D640E4A2"/>
    <w:lvl w:ilvl="0" w:tplc="56E4D640">
      <w:start w:val="1"/>
      <w:numFmt w:val="non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6B350D"/>
    <w:multiLevelType w:val="multilevel"/>
    <w:tmpl w:val="C5F610D2"/>
    <w:lvl w:ilvl="0">
      <w:start w:val="5"/>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6" w15:restartNumberingAfterBreak="0">
    <w:nsid w:val="3FAB34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3D077E"/>
    <w:multiLevelType w:val="multilevel"/>
    <w:tmpl w:val="29CCE4B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A31739"/>
    <w:multiLevelType w:val="hybridMultilevel"/>
    <w:tmpl w:val="53C2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1"/>
  </w:num>
  <w:num w:numId="6">
    <w:abstractNumId w:val="2"/>
  </w:num>
  <w:num w:numId="7">
    <w:abstractNumId w:val="5"/>
  </w:num>
  <w:num w:numId="8">
    <w:abstractNumId w:val="4"/>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6D"/>
    <w:rsid w:val="00002FF0"/>
    <w:rsid w:val="0000507E"/>
    <w:rsid w:val="00010E3A"/>
    <w:rsid w:val="00015FE6"/>
    <w:rsid w:val="000247A3"/>
    <w:rsid w:val="00024DC2"/>
    <w:rsid w:val="0002691F"/>
    <w:rsid w:val="00026F95"/>
    <w:rsid w:val="00031C29"/>
    <w:rsid w:val="00033AB5"/>
    <w:rsid w:val="00046A17"/>
    <w:rsid w:val="00051770"/>
    <w:rsid w:val="00057ADC"/>
    <w:rsid w:val="00062408"/>
    <w:rsid w:val="00062FA3"/>
    <w:rsid w:val="000747C0"/>
    <w:rsid w:val="00075F9A"/>
    <w:rsid w:val="0007762F"/>
    <w:rsid w:val="00077EAD"/>
    <w:rsid w:val="00080414"/>
    <w:rsid w:val="000826CA"/>
    <w:rsid w:val="0008278B"/>
    <w:rsid w:val="00085AC9"/>
    <w:rsid w:val="0008698F"/>
    <w:rsid w:val="0008778E"/>
    <w:rsid w:val="000934DB"/>
    <w:rsid w:val="000A43A9"/>
    <w:rsid w:val="000A729E"/>
    <w:rsid w:val="000A7574"/>
    <w:rsid w:val="000B3536"/>
    <w:rsid w:val="000B7D8A"/>
    <w:rsid w:val="000C1EB7"/>
    <w:rsid w:val="000E1100"/>
    <w:rsid w:val="000E5BF1"/>
    <w:rsid w:val="000F16A5"/>
    <w:rsid w:val="000F43D9"/>
    <w:rsid w:val="000F5D54"/>
    <w:rsid w:val="000F76DD"/>
    <w:rsid w:val="0010038A"/>
    <w:rsid w:val="00102079"/>
    <w:rsid w:val="00104782"/>
    <w:rsid w:val="00105D99"/>
    <w:rsid w:val="0010733B"/>
    <w:rsid w:val="00110238"/>
    <w:rsid w:val="0012294B"/>
    <w:rsid w:val="00130DF5"/>
    <w:rsid w:val="001327E7"/>
    <w:rsid w:val="0013594E"/>
    <w:rsid w:val="00145DAC"/>
    <w:rsid w:val="0014763A"/>
    <w:rsid w:val="0015302E"/>
    <w:rsid w:val="001658ED"/>
    <w:rsid w:val="00165F45"/>
    <w:rsid w:val="001738AE"/>
    <w:rsid w:val="00173CBC"/>
    <w:rsid w:val="00177128"/>
    <w:rsid w:val="001776F3"/>
    <w:rsid w:val="00186F28"/>
    <w:rsid w:val="0019452A"/>
    <w:rsid w:val="0019736A"/>
    <w:rsid w:val="001A1B97"/>
    <w:rsid w:val="001A2C4D"/>
    <w:rsid w:val="001A3D46"/>
    <w:rsid w:val="001A505C"/>
    <w:rsid w:val="001A583A"/>
    <w:rsid w:val="001C06D3"/>
    <w:rsid w:val="001C236E"/>
    <w:rsid w:val="001C352F"/>
    <w:rsid w:val="001C55EF"/>
    <w:rsid w:val="001C7C11"/>
    <w:rsid w:val="001C7F34"/>
    <w:rsid w:val="001D0824"/>
    <w:rsid w:val="001D1943"/>
    <w:rsid w:val="001D4CC4"/>
    <w:rsid w:val="001D50A4"/>
    <w:rsid w:val="001D60E4"/>
    <w:rsid w:val="001E3387"/>
    <w:rsid w:val="001E4A6A"/>
    <w:rsid w:val="001E64B3"/>
    <w:rsid w:val="001F1B9B"/>
    <w:rsid w:val="001F6DA9"/>
    <w:rsid w:val="001F7DD0"/>
    <w:rsid w:val="00206EFD"/>
    <w:rsid w:val="00223E80"/>
    <w:rsid w:val="00224CC5"/>
    <w:rsid w:val="0023041A"/>
    <w:rsid w:val="0023392F"/>
    <w:rsid w:val="00234621"/>
    <w:rsid w:val="00236DF5"/>
    <w:rsid w:val="00240F43"/>
    <w:rsid w:val="002442A2"/>
    <w:rsid w:val="00244498"/>
    <w:rsid w:val="00244B8B"/>
    <w:rsid w:val="00245479"/>
    <w:rsid w:val="0025199E"/>
    <w:rsid w:val="002616C4"/>
    <w:rsid w:val="00271936"/>
    <w:rsid w:val="00273421"/>
    <w:rsid w:val="002861C9"/>
    <w:rsid w:val="00287534"/>
    <w:rsid w:val="00293B4E"/>
    <w:rsid w:val="00293DA2"/>
    <w:rsid w:val="002A544D"/>
    <w:rsid w:val="002B0B6D"/>
    <w:rsid w:val="002B5BC8"/>
    <w:rsid w:val="002B63DF"/>
    <w:rsid w:val="002C1BB8"/>
    <w:rsid w:val="002C2A02"/>
    <w:rsid w:val="002C4AE1"/>
    <w:rsid w:val="002D20C3"/>
    <w:rsid w:val="002E1530"/>
    <w:rsid w:val="002E3BE7"/>
    <w:rsid w:val="002E7264"/>
    <w:rsid w:val="002F0BEC"/>
    <w:rsid w:val="002F28FF"/>
    <w:rsid w:val="002F652E"/>
    <w:rsid w:val="002F7335"/>
    <w:rsid w:val="002F7DD1"/>
    <w:rsid w:val="00300DA7"/>
    <w:rsid w:val="0030233F"/>
    <w:rsid w:val="00302E22"/>
    <w:rsid w:val="00304FD4"/>
    <w:rsid w:val="00305B6B"/>
    <w:rsid w:val="00307CB4"/>
    <w:rsid w:val="003113ED"/>
    <w:rsid w:val="00314957"/>
    <w:rsid w:val="0031551F"/>
    <w:rsid w:val="00322567"/>
    <w:rsid w:val="0032643B"/>
    <w:rsid w:val="00326F13"/>
    <w:rsid w:val="00333DC2"/>
    <w:rsid w:val="00342F6A"/>
    <w:rsid w:val="00343D43"/>
    <w:rsid w:val="00344152"/>
    <w:rsid w:val="00345262"/>
    <w:rsid w:val="00347BC4"/>
    <w:rsid w:val="00365C96"/>
    <w:rsid w:val="00370183"/>
    <w:rsid w:val="00375F1D"/>
    <w:rsid w:val="00376F4C"/>
    <w:rsid w:val="00387545"/>
    <w:rsid w:val="003876A5"/>
    <w:rsid w:val="003940EE"/>
    <w:rsid w:val="003949CF"/>
    <w:rsid w:val="00397AB0"/>
    <w:rsid w:val="003A2D14"/>
    <w:rsid w:val="003B0C0F"/>
    <w:rsid w:val="003B6447"/>
    <w:rsid w:val="003C13D0"/>
    <w:rsid w:val="003C323D"/>
    <w:rsid w:val="003D00DB"/>
    <w:rsid w:val="003D0653"/>
    <w:rsid w:val="003D1AE7"/>
    <w:rsid w:val="003E122B"/>
    <w:rsid w:val="003E1C72"/>
    <w:rsid w:val="003E1CDC"/>
    <w:rsid w:val="003E2F40"/>
    <w:rsid w:val="003F1CB0"/>
    <w:rsid w:val="003F2450"/>
    <w:rsid w:val="0040325A"/>
    <w:rsid w:val="00403336"/>
    <w:rsid w:val="00405054"/>
    <w:rsid w:val="00407D47"/>
    <w:rsid w:val="00413F03"/>
    <w:rsid w:val="004143DF"/>
    <w:rsid w:val="0041794E"/>
    <w:rsid w:val="00420BEC"/>
    <w:rsid w:val="004229CB"/>
    <w:rsid w:val="00424107"/>
    <w:rsid w:val="004256CD"/>
    <w:rsid w:val="00426C9D"/>
    <w:rsid w:val="0043226C"/>
    <w:rsid w:val="00432B29"/>
    <w:rsid w:val="004368C4"/>
    <w:rsid w:val="0044097E"/>
    <w:rsid w:val="0044312B"/>
    <w:rsid w:val="00444DE5"/>
    <w:rsid w:val="00445650"/>
    <w:rsid w:val="00447DE1"/>
    <w:rsid w:val="00451677"/>
    <w:rsid w:val="00453FF3"/>
    <w:rsid w:val="00454F81"/>
    <w:rsid w:val="00460764"/>
    <w:rsid w:val="00461CDF"/>
    <w:rsid w:val="00463207"/>
    <w:rsid w:val="004632D7"/>
    <w:rsid w:val="00464559"/>
    <w:rsid w:val="00464726"/>
    <w:rsid w:val="004677A0"/>
    <w:rsid w:val="004715CB"/>
    <w:rsid w:val="00474FC8"/>
    <w:rsid w:val="0048035D"/>
    <w:rsid w:val="00481686"/>
    <w:rsid w:val="00484601"/>
    <w:rsid w:val="00495715"/>
    <w:rsid w:val="004B14B7"/>
    <w:rsid w:val="004B3B87"/>
    <w:rsid w:val="004C0B54"/>
    <w:rsid w:val="004C30CB"/>
    <w:rsid w:val="004C4343"/>
    <w:rsid w:val="004C4C55"/>
    <w:rsid w:val="004E7D67"/>
    <w:rsid w:val="004F01A7"/>
    <w:rsid w:val="004F2D48"/>
    <w:rsid w:val="004F6995"/>
    <w:rsid w:val="00500393"/>
    <w:rsid w:val="00507FED"/>
    <w:rsid w:val="005131EB"/>
    <w:rsid w:val="00514252"/>
    <w:rsid w:val="0051552B"/>
    <w:rsid w:val="00520B69"/>
    <w:rsid w:val="00521011"/>
    <w:rsid w:val="00521EC3"/>
    <w:rsid w:val="00522214"/>
    <w:rsid w:val="0052514E"/>
    <w:rsid w:val="005365DA"/>
    <w:rsid w:val="00537339"/>
    <w:rsid w:val="00541E07"/>
    <w:rsid w:val="00542827"/>
    <w:rsid w:val="00544CE9"/>
    <w:rsid w:val="005551B0"/>
    <w:rsid w:val="00556B60"/>
    <w:rsid w:val="00562D90"/>
    <w:rsid w:val="00563979"/>
    <w:rsid w:val="005665DE"/>
    <w:rsid w:val="0056681E"/>
    <w:rsid w:val="005673BC"/>
    <w:rsid w:val="005760ED"/>
    <w:rsid w:val="0058649C"/>
    <w:rsid w:val="00586C82"/>
    <w:rsid w:val="005939C5"/>
    <w:rsid w:val="00597635"/>
    <w:rsid w:val="005A4271"/>
    <w:rsid w:val="005A7984"/>
    <w:rsid w:val="005B5808"/>
    <w:rsid w:val="005B58A9"/>
    <w:rsid w:val="005C050D"/>
    <w:rsid w:val="005C14AC"/>
    <w:rsid w:val="005D488D"/>
    <w:rsid w:val="005E218E"/>
    <w:rsid w:val="005E7F9F"/>
    <w:rsid w:val="005F5761"/>
    <w:rsid w:val="005F6CB2"/>
    <w:rsid w:val="005F7126"/>
    <w:rsid w:val="00604366"/>
    <w:rsid w:val="00604A04"/>
    <w:rsid w:val="00611883"/>
    <w:rsid w:val="0061418D"/>
    <w:rsid w:val="00620597"/>
    <w:rsid w:val="00620A61"/>
    <w:rsid w:val="00624F65"/>
    <w:rsid w:val="00631D53"/>
    <w:rsid w:val="00631EC0"/>
    <w:rsid w:val="00632599"/>
    <w:rsid w:val="00635F9A"/>
    <w:rsid w:val="00640EB8"/>
    <w:rsid w:val="006410EB"/>
    <w:rsid w:val="00642331"/>
    <w:rsid w:val="00643538"/>
    <w:rsid w:val="006445A7"/>
    <w:rsid w:val="00646FA9"/>
    <w:rsid w:val="006523FD"/>
    <w:rsid w:val="00652A9E"/>
    <w:rsid w:val="00656480"/>
    <w:rsid w:val="0066006E"/>
    <w:rsid w:val="00660ACC"/>
    <w:rsid w:val="006617DC"/>
    <w:rsid w:val="00663736"/>
    <w:rsid w:val="006656E4"/>
    <w:rsid w:val="006725A5"/>
    <w:rsid w:val="0067328D"/>
    <w:rsid w:val="00673948"/>
    <w:rsid w:val="00675D1C"/>
    <w:rsid w:val="006836A9"/>
    <w:rsid w:val="00683F45"/>
    <w:rsid w:val="00685912"/>
    <w:rsid w:val="00690D5F"/>
    <w:rsid w:val="00690E06"/>
    <w:rsid w:val="00691D77"/>
    <w:rsid w:val="00694C37"/>
    <w:rsid w:val="0069570E"/>
    <w:rsid w:val="006A3AB9"/>
    <w:rsid w:val="006A6A33"/>
    <w:rsid w:val="006C5E7A"/>
    <w:rsid w:val="006D1D9C"/>
    <w:rsid w:val="006D4298"/>
    <w:rsid w:val="006E1A61"/>
    <w:rsid w:val="006E2EE1"/>
    <w:rsid w:val="006E60BD"/>
    <w:rsid w:val="006F0736"/>
    <w:rsid w:val="006F2AB5"/>
    <w:rsid w:val="006F4743"/>
    <w:rsid w:val="0070648A"/>
    <w:rsid w:val="00706705"/>
    <w:rsid w:val="007071DF"/>
    <w:rsid w:val="00707C1E"/>
    <w:rsid w:val="007112BD"/>
    <w:rsid w:val="00711613"/>
    <w:rsid w:val="00711D5C"/>
    <w:rsid w:val="00712AD7"/>
    <w:rsid w:val="00716F31"/>
    <w:rsid w:val="007225E8"/>
    <w:rsid w:val="007247F8"/>
    <w:rsid w:val="00724F15"/>
    <w:rsid w:val="00727CD9"/>
    <w:rsid w:val="00733C84"/>
    <w:rsid w:val="0073752F"/>
    <w:rsid w:val="007409F8"/>
    <w:rsid w:val="0074193C"/>
    <w:rsid w:val="0074297D"/>
    <w:rsid w:val="007629FF"/>
    <w:rsid w:val="00766E82"/>
    <w:rsid w:val="007752C1"/>
    <w:rsid w:val="00775D22"/>
    <w:rsid w:val="0078154E"/>
    <w:rsid w:val="00781ADA"/>
    <w:rsid w:val="007841B9"/>
    <w:rsid w:val="007845C5"/>
    <w:rsid w:val="00784A53"/>
    <w:rsid w:val="007855EB"/>
    <w:rsid w:val="00790120"/>
    <w:rsid w:val="00795211"/>
    <w:rsid w:val="007A5E39"/>
    <w:rsid w:val="007A6774"/>
    <w:rsid w:val="007B2060"/>
    <w:rsid w:val="007B419D"/>
    <w:rsid w:val="007B5044"/>
    <w:rsid w:val="007B5F4A"/>
    <w:rsid w:val="007C0EF2"/>
    <w:rsid w:val="007C18D3"/>
    <w:rsid w:val="007C704E"/>
    <w:rsid w:val="007C7B14"/>
    <w:rsid w:val="007D1178"/>
    <w:rsid w:val="007D33BC"/>
    <w:rsid w:val="007D4DF4"/>
    <w:rsid w:val="007E35F6"/>
    <w:rsid w:val="007E5CBC"/>
    <w:rsid w:val="007E7B1C"/>
    <w:rsid w:val="007F2E5F"/>
    <w:rsid w:val="007F401B"/>
    <w:rsid w:val="007F4F2B"/>
    <w:rsid w:val="007F7866"/>
    <w:rsid w:val="00806B35"/>
    <w:rsid w:val="00810009"/>
    <w:rsid w:val="008113A2"/>
    <w:rsid w:val="008113C9"/>
    <w:rsid w:val="0081433B"/>
    <w:rsid w:val="0081618F"/>
    <w:rsid w:val="00823192"/>
    <w:rsid w:val="00840192"/>
    <w:rsid w:val="0084054F"/>
    <w:rsid w:val="008406C3"/>
    <w:rsid w:val="0084225B"/>
    <w:rsid w:val="0084388A"/>
    <w:rsid w:val="00846887"/>
    <w:rsid w:val="00847E17"/>
    <w:rsid w:val="00852D3B"/>
    <w:rsid w:val="00860460"/>
    <w:rsid w:val="00862341"/>
    <w:rsid w:val="0086309B"/>
    <w:rsid w:val="00863B70"/>
    <w:rsid w:val="00865CEA"/>
    <w:rsid w:val="00866439"/>
    <w:rsid w:val="008716A3"/>
    <w:rsid w:val="0087590A"/>
    <w:rsid w:val="00880480"/>
    <w:rsid w:val="00886009"/>
    <w:rsid w:val="00886303"/>
    <w:rsid w:val="00887A61"/>
    <w:rsid w:val="00887FBF"/>
    <w:rsid w:val="00891EA0"/>
    <w:rsid w:val="0089232B"/>
    <w:rsid w:val="00897CDD"/>
    <w:rsid w:val="00897D6B"/>
    <w:rsid w:val="008A2E4D"/>
    <w:rsid w:val="008A521E"/>
    <w:rsid w:val="008A5690"/>
    <w:rsid w:val="008A5B3C"/>
    <w:rsid w:val="008B0066"/>
    <w:rsid w:val="008B60B2"/>
    <w:rsid w:val="008B68E8"/>
    <w:rsid w:val="008C08CB"/>
    <w:rsid w:val="008C2FBC"/>
    <w:rsid w:val="008C5804"/>
    <w:rsid w:val="008D473F"/>
    <w:rsid w:val="008E42E8"/>
    <w:rsid w:val="008E5757"/>
    <w:rsid w:val="008F0DF1"/>
    <w:rsid w:val="008F65C0"/>
    <w:rsid w:val="008F6E81"/>
    <w:rsid w:val="00901015"/>
    <w:rsid w:val="00904A10"/>
    <w:rsid w:val="009114FF"/>
    <w:rsid w:val="0091182D"/>
    <w:rsid w:val="00911DE9"/>
    <w:rsid w:val="0091787B"/>
    <w:rsid w:val="00922AEF"/>
    <w:rsid w:val="00945BD4"/>
    <w:rsid w:val="00946535"/>
    <w:rsid w:val="0095281C"/>
    <w:rsid w:val="00954FF3"/>
    <w:rsid w:val="00956E23"/>
    <w:rsid w:val="00957D7F"/>
    <w:rsid w:val="00965CE7"/>
    <w:rsid w:val="00965FBA"/>
    <w:rsid w:val="00966C64"/>
    <w:rsid w:val="00970C85"/>
    <w:rsid w:val="009712DB"/>
    <w:rsid w:val="009727A6"/>
    <w:rsid w:val="0097436C"/>
    <w:rsid w:val="00975BCF"/>
    <w:rsid w:val="00976DD3"/>
    <w:rsid w:val="00980ACC"/>
    <w:rsid w:val="00981BE0"/>
    <w:rsid w:val="00982B9C"/>
    <w:rsid w:val="0098583E"/>
    <w:rsid w:val="009923ED"/>
    <w:rsid w:val="00992D80"/>
    <w:rsid w:val="00993F83"/>
    <w:rsid w:val="009A1404"/>
    <w:rsid w:val="009A6D3A"/>
    <w:rsid w:val="009A70AC"/>
    <w:rsid w:val="009B1BED"/>
    <w:rsid w:val="009B1FFD"/>
    <w:rsid w:val="009B210E"/>
    <w:rsid w:val="009B33F3"/>
    <w:rsid w:val="009B75F7"/>
    <w:rsid w:val="009B7F2F"/>
    <w:rsid w:val="009C08EA"/>
    <w:rsid w:val="009C1007"/>
    <w:rsid w:val="009C1DE4"/>
    <w:rsid w:val="009C2800"/>
    <w:rsid w:val="009C4B9D"/>
    <w:rsid w:val="009C66C3"/>
    <w:rsid w:val="009D4EC4"/>
    <w:rsid w:val="009D62AC"/>
    <w:rsid w:val="009D6C0F"/>
    <w:rsid w:val="009E384C"/>
    <w:rsid w:val="009E7C14"/>
    <w:rsid w:val="009F080F"/>
    <w:rsid w:val="009F10CE"/>
    <w:rsid w:val="009F3C8F"/>
    <w:rsid w:val="009F5B54"/>
    <w:rsid w:val="009F78D9"/>
    <w:rsid w:val="00A074BA"/>
    <w:rsid w:val="00A10E5F"/>
    <w:rsid w:val="00A1599D"/>
    <w:rsid w:val="00A21749"/>
    <w:rsid w:val="00A3047B"/>
    <w:rsid w:val="00A32A15"/>
    <w:rsid w:val="00A337A0"/>
    <w:rsid w:val="00A361ED"/>
    <w:rsid w:val="00A37F0A"/>
    <w:rsid w:val="00A4386C"/>
    <w:rsid w:val="00A5375E"/>
    <w:rsid w:val="00A60290"/>
    <w:rsid w:val="00A60419"/>
    <w:rsid w:val="00A6332B"/>
    <w:rsid w:val="00A635E8"/>
    <w:rsid w:val="00A724B7"/>
    <w:rsid w:val="00A72A3F"/>
    <w:rsid w:val="00A73F02"/>
    <w:rsid w:val="00A76D68"/>
    <w:rsid w:val="00A80F1E"/>
    <w:rsid w:val="00A8257E"/>
    <w:rsid w:val="00A825BB"/>
    <w:rsid w:val="00A93F0D"/>
    <w:rsid w:val="00A968B0"/>
    <w:rsid w:val="00A97E64"/>
    <w:rsid w:val="00AA068E"/>
    <w:rsid w:val="00AA55CC"/>
    <w:rsid w:val="00AA7D0E"/>
    <w:rsid w:val="00AC18C1"/>
    <w:rsid w:val="00AC3860"/>
    <w:rsid w:val="00AC3957"/>
    <w:rsid w:val="00AD0ADF"/>
    <w:rsid w:val="00AD0E12"/>
    <w:rsid w:val="00AE1587"/>
    <w:rsid w:val="00AE34BF"/>
    <w:rsid w:val="00AE5EFB"/>
    <w:rsid w:val="00AF0910"/>
    <w:rsid w:val="00AF2FFD"/>
    <w:rsid w:val="00B01604"/>
    <w:rsid w:val="00B046E8"/>
    <w:rsid w:val="00B12FF5"/>
    <w:rsid w:val="00B170A0"/>
    <w:rsid w:val="00B20798"/>
    <w:rsid w:val="00B227DD"/>
    <w:rsid w:val="00B31770"/>
    <w:rsid w:val="00B33553"/>
    <w:rsid w:val="00B3530B"/>
    <w:rsid w:val="00B44976"/>
    <w:rsid w:val="00B451B3"/>
    <w:rsid w:val="00B4589B"/>
    <w:rsid w:val="00B4707A"/>
    <w:rsid w:val="00B57D26"/>
    <w:rsid w:val="00B614F6"/>
    <w:rsid w:val="00B63F52"/>
    <w:rsid w:val="00B72356"/>
    <w:rsid w:val="00B72CDC"/>
    <w:rsid w:val="00B737BD"/>
    <w:rsid w:val="00B73C50"/>
    <w:rsid w:val="00B75077"/>
    <w:rsid w:val="00B75E87"/>
    <w:rsid w:val="00B764DE"/>
    <w:rsid w:val="00B7723C"/>
    <w:rsid w:val="00B8337E"/>
    <w:rsid w:val="00B8378F"/>
    <w:rsid w:val="00B87033"/>
    <w:rsid w:val="00B911B9"/>
    <w:rsid w:val="00B93BBD"/>
    <w:rsid w:val="00B947A8"/>
    <w:rsid w:val="00B9784E"/>
    <w:rsid w:val="00BA104F"/>
    <w:rsid w:val="00BA1848"/>
    <w:rsid w:val="00BA19A1"/>
    <w:rsid w:val="00BA3ABB"/>
    <w:rsid w:val="00BB02D3"/>
    <w:rsid w:val="00BB4D17"/>
    <w:rsid w:val="00BB5B6D"/>
    <w:rsid w:val="00BB6829"/>
    <w:rsid w:val="00BB70BD"/>
    <w:rsid w:val="00BC0886"/>
    <w:rsid w:val="00BC60D7"/>
    <w:rsid w:val="00BC6C25"/>
    <w:rsid w:val="00BC6CAA"/>
    <w:rsid w:val="00BD2F1A"/>
    <w:rsid w:val="00BD2F55"/>
    <w:rsid w:val="00BD76E3"/>
    <w:rsid w:val="00BD7D6D"/>
    <w:rsid w:val="00BE4035"/>
    <w:rsid w:val="00BE584E"/>
    <w:rsid w:val="00BF0072"/>
    <w:rsid w:val="00BF3803"/>
    <w:rsid w:val="00BF4E6D"/>
    <w:rsid w:val="00BF5157"/>
    <w:rsid w:val="00C03C04"/>
    <w:rsid w:val="00C03CC2"/>
    <w:rsid w:val="00C06B27"/>
    <w:rsid w:val="00C148B2"/>
    <w:rsid w:val="00C1589C"/>
    <w:rsid w:val="00C1677F"/>
    <w:rsid w:val="00C20F93"/>
    <w:rsid w:val="00C322F0"/>
    <w:rsid w:val="00C34350"/>
    <w:rsid w:val="00C44401"/>
    <w:rsid w:val="00C47764"/>
    <w:rsid w:val="00C4797A"/>
    <w:rsid w:val="00C51510"/>
    <w:rsid w:val="00C5592F"/>
    <w:rsid w:val="00C64524"/>
    <w:rsid w:val="00C67A9A"/>
    <w:rsid w:val="00C74E9A"/>
    <w:rsid w:val="00C76FB6"/>
    <w:rsid w:val="00C80F2D"/>
    <w:rsid w:val="00C81501"/>
    <w:rsid w:val="00C86F53"/>
    <w:rsid w:val="00C903BA"/>
    <w:rsid w:val="00C940D0"/>
    <w:rsid w:val="00C94896"/>
    <w:rsid w:val="00CA047C"/>
    <w:rsid w:val="00CA0BFD"/>
    <w:rsid w:val="00CA2C1E"/>
    <w:rsid w:val="00CB2AD2"/>
    <w:rsid w:val="00CB510A"/>
    <w:rsid w:val="00CB5A3E"/>
    <w:rsid w:val="00CB5EDE"/>
    <w:rsid w:val="00CC00A4"/>
    <w:rsid w:val="00CC3512"/>
    <w:rsid w:val="00CD6286"/>
    <w:rsid w:val="00CD6E44"/>
    <w:rsid w:val="00CE001A"/>
    <w:rsid w:val="00CE02D4"/>
    <w:rsid w:val="00CE4677"/>
    <w:rsid w:val="00CE6611"/>
    <w:rsid w:val="00CE6E02"/>
    <w:rsid w:val="00CE6FD9"/>
    <w:rsid w:val="00CE7846"/>
    <w:rsid w:val="00CF4179"/>
    <w:rsid w:val="00CF5775"/>
    <w:rsid w:val="00CF5C15"/>
    <w:rsid w:val="00CF5CC3"/>
    <w:rsid w:val="00D00C2D"/>
    <w:rsid w:val="00D04883"/>
    <w:rsid w:val="00D1088C"/>
    <w:rsid w:val="00D11B35"/>
    <w:rsid w:val="00D17EF9"/>
    <w:rsid w:val="00D17FF0"/>
    <w:rsid w:val="00D2355F"/>
    <w:rsid w:val="00D26061"/>
    <w:rsid w:val="00D31726"/>
    <w:rsid w:val="00D317A9"/>
    <w:rsid w:val="00D3351D"/>
    <w:rsid w:val="00D3534A"/>
    <w:rsid w:val="00D36474"/>
    <w:rsid w:val="00D37C9D"/>
    <w:rsid w:val="00D42A8E"/>
    <w:rsid w:val="00D5358A"/>
    <w:rsid w:val="00D539D4"/>
    <w:rsid w:val="00D57A4A"/>
    <w:rsid w:val="00D83F49"/>
    <w:rsid w:val="00D84101"/>
    <w:rsid w:val="00D8606E"/>
    <w:rsid w:val="00D87799"/>
    <w:rsid w:val="00D90508"/>
    <w:rsid w:val="00D930DE"/>
    <w:rsid w:val="00D93AF2"/>
    <w:rsid w:val="00D94DFD"/>
    <w:rsid w:val="00D95F78"/>
    <w:rsid w:val="00D969A0"/>
    <w:rsid w:val="00DA31F4"/>
    <w:rsid w:val="00DA4577"/>
    <w:rsid w:val="00DA58B7"/>
    <w:rsid w:val="00DA6F3E"/>
    <w:rsid w:val="00DB252F"/>
    <w:rsid w:val="00DB68D0"/>
    <w:rsid w:val="00DC60A7"/>
    <w:rsid w:val="00DC6437"/>
    <w:rsid w:val="00DC7093"/>
    <w:rsid w:val="00DC7334"/>
    <w:rsid w:val="00DD0F9D"/>
    <w:rsid w:val="00DD3B5D"/>
    <w:rsid w:val="00DE00BB"/>
    <w:rsid w:val="00DE667F"/>
    <w:rsid w:val="00DF0BB9"/>
    <w:rsid w:val="00DF1681"/>
    <w:rsid w:val="00E00C88"/>
    <w:rsid w:val="00E05074"/>
    <w:rsid w:val="00E06E2D"/>
    <w:rsid w:val="00E124C5"/>
    <w:rsid w:val="00E13599"/>
    <w:rsid w:val="00E13ADC"/>
    <w:rsid w:val="00E15242"/>
    <w:rsid w:val="00E21333"/>
    <w:rsid w:val="00E21DCD"/>
    <w:rsid w:val="00E24D9E"/>
    <w:rsid w:val="00E255A7"/>
    <w:rsid w:val="00E335CE"/>
    <w:rsid w:val="00E46019"/>
    <w:rsid w:val="00E537C7"/>
    <w:rsid w:val="00E620F0"/>
    <w:rsid w:val="00E67BA3"/>
    <w:rsid w:val="00E71DCE"/>
    <w:rsid w:val="00E7439B"/>
    <w:rsid w:val="00E772ED"/>
    <w:rsid w:val="00E77753"/>
    <w:rsid w:val="00E85D18"/>
    <w:rsid w:val="00EA0276"/>
    <w:rsid w:val="00EA13C5"/>
    <w:rsid w:val="00EA443D"/>
    <w:rsid w:val="00EA506A"/>
    <w:rsid w:val="00EB2319"/>
    <w:rsid w:val="00EB3769"/>
    <w:rsid w:val="00EB455B"/>
    <w:rsid w:val="00EB5A75"/>
    <w:rsid w:val="00EC5EBA"/>
    <w:rsid w:val="00EC6D8C"/>
    <w:rsid w:val="00EC701A"/>
    <w:rsid w:val="00ED09CE"/>
    <w:rsid w:val="00ED4226"/>
    <w:rsid w:val="00EE320C"/>
    <w:rsid w:val="00EE5285"/>
    <w:rsid w:val="00EE56A6"/>
    <w:rsid w:val="00F11FD1"/>
    <w:rsid w:val="00F1263A"/>
    <w:rsid w:val="00F131B9"/>
    <w:rsid w:val="00F13AF8"/>
    <w:rsid w:val="00F140F1"/>
    <w:rsid w:val="00F148BA"/>
    <w:rsid w:val="00F150B7"/>
    <w:rsid w:val="00F166D7"/>
    <w:rsid w:val="00F24DB3"/>
    <w:rsid w:val="00F31E86"/>
    <w:rsid w:val="00F34565"/>
    <w:rsid w:val="00F36DCD"/>
    <w:rsid w:val="00F47BC0"/>
    <w:rsid w:val="00F53BD9"/>
    <w:rsid w:val="00F628A4"/>
    <w:rsid w:val="00F66B4D"/>
    <w:rsid w:val="00F70439"/>
    <w:rsid w:val="00F70F79"/>
    <w:rsid w:val="00F712B3"/>
    <w:rsid w:val="00F80163"/>
    <w:rsid w:val="00F840D4"/>
    <w:rsid w:val="00F84AE8"/>
    <w:rsid w:val="00F86D50"/>
    <w:rsid w:val="00F90A25"/>
    <w:rsid w:val="00F96511"/>
    <w:rsid w:val="00F96C27"/>
    <w:rsid w:val="00FA1E60"/>
    <w:rsid w:val="00FA3CFC"/>
    <w:rsid w:val="00FA4B12"/>
    <w:rsid w:val="00FA778D"/>
    <w:rsid w:val="00FB0543"/>
    <w:rsid w:val="00FB5EC1"/>
    <w:rsid w:val="00FB6390"/>
    <w:rsid w:val="00FC34EE"/>
    <w:rsid w:val="00FC7D60"/>
    <w:rsid w:val="00FD2FD4"/>
    <w:rsid w:val="00FE2ED6"/>
    <w:rsid w:val="00FE6212"/>
    <w:rsid w:val="00FE7A56"/>
    <w:rsid w:val="00FF0891"/>
    <w:rsid w:val="00FF0E98"/>
    <w:rsid w:val="00FF102E"/>
    <w:rsid w:val="00FF2743"/>
    <w:rsid w:val="00FF4300"/>
    <w:rsid w:val="00FF6D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58DD"/>
  <w15:docId w15:val="{F178C34A-36F9-0E4D-918C-1C69C33C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11"/>
        <w:ind w:left="567" w:right="9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06E"/>
    <w:pPr>
      <w:spacing w:before="0"/>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009"/>
    <w:pPr>
      <w:tabs>
        <w:tab w:val="center" w:pos="4513"/>
        <w:tab w:val="right" w:pos="9026"/>
      </w:tabs>
    </w:pPr>
  </w:style>
  <w:style w:type="character" w:customStyle="1" w:styleId="HeaderChar">
    <w:name w:val="Header Char"/>
    <w:basedOn w:val="DefaultParagraphFont"/>
    <w:link w:val="Header"/>
    <w:uiPriority w:val="99"/>
    <w:rsid w:val="00886009"/>
  </w:style>
  <w:style w:type="paragraph" w:styleId="Footer">
    <w:name w:val="footer"/>
    <w:basedOn w:val="Normal"/>
    <w:link w:val="FooterChar"/>
    <w:unhideWhenUsed/>
    <w:rsid w:val="00886009"/>
    <w:pPr>
      <w:tabs>
        <w:tab w:val="center" w:pos="4513"/>
        <w:tab w:val="right" w:pos="9026"/>
      </w:tabs>
    </w:pPr>
  </w:style>
  <w:style w:type="character" w:customStyle="1" w:styleId="FooterChar">
    <w:name w:val="Footer Char"/>
    <w:basedOn w:val="DefaultParagraphFont"/>
    <w:link w:val="Footer"/>
    <w:rsid w:val="00886009"/>
  </w:style>
  <w:style w:type="paragraph" w:styleId="BalloonText">
    <w:name w:val="Balloon Text"/>
    <w:basedOn w:val="Normal"/>
    <w:link w:val="BalloonTextChar"/>
    <w:uiPriority w:val="99"/>
    <w:semiHidden/>
    <w:unhideWhenUsed/>
    <w:rsid w:val="00886009"/>
    <w:rPr>
      <w:rFonts w:ascii="Tahoma" w:hAnsi="Tahoma" w:cs="Tahoma"/>
      <w:sz w:val="16"/>
      <w:szCs w:val="16"/>
    </w:rPr>
  </w:style>
  <w:style w:type="character" w:customStyle="1" w:styleId="BalloonTextChar">
    <w:name w:val="Balloon Text Char"/>
    <w:basedOn w:val="DefaultParagraphFont"/>
    <w:link w:val="BalloonText"/>
    <w:uiPriority w:val="99"/>
    <w:semiHidden/>
    <w:rsid w:val="00886009"/>
    <w:rPr>
      <w:rFonts w:ascii="Tahoma" w:hAnsi="Tahoma" w:cs="Tahoma"/>
      <w:sz w:val="16"/>
      <w:szCs w:val="16"/>
    </w:rPr>
  </w:style>
  <w:style w:type="character" w:styleId="Hyperlink">
    <w:name w:val="Hyperlink"/>
    <w:rsid w:val="00A10E5F"/>
  </w:style>
  <w:style w:type="paragraph" w:customStyle="1" w:styleId="ReturnAddress">
    <w:name w:val="Return Address"/>
    <w:basedOn w:val="Normal"/>
    <w:rsid w:val="00A10E5F"/>
    <w:pPr>
      <w:keepLines/>
      <w:tabs>
        <w:tab w:val="left" w:pos="2160"/>
      </w:tabs>
      <w:suppressAutoHyphens/>
      <w:spacing w:line="160" w:lineRule="atLeast"/>
    </w:pPr>
    <w:rPr>
      <w:sz w:val="20"/>
      <w:szCs w:val="20"/>
    </w:rPr>
  </w:style>
  <w:style w:type="character" w:styleId="FollowedHyperlink">
    <w:name w:val="FollowedHyperlink"/>
    <w:basedOn w:val="DefaultParagraphFont"/>
    <w:uiPriority w:val="99"/>
    <w:semiHidden/>
    <w:unhideWhenUsed/>
    <w:rsid w:val="00A10E5F"/>
    <w:rPr>
      <w:color w:val="800080" w:themeColor="followedHyperlink"/>
      <w:u w:val="single"/>
    </w:rPr>
  </w:style>
  <w:style w:type="paragraph" w:styleId="NoSpacing">
    <w:name w:val="No Spacing"/>
    <w:uiPriority w:val="1"/>
    <w:qFormat/>
    <w:rsid w:val="00BF4E6D"/>
    <w:pPr>
      <w:spacing w:before="0"/>
      <w:ind w:left="0" w:right="0"/>
    </w:pPr>
    <w:rPr>
      <w:rFonts w:ascii="Arial" w:eastAsia="Arial" w:hAnsi="Arial" w:cs="Times New Roman"/>
    </w:rPr>
  </w:style>
  <w:style w:type="paragraph" w:styleId="ListParagraph">
    <w:name w:val="List Paragraph"/>
    <w:basedOn w:val="Normal"/>
    <w:uiPriority w:val="34"/>
    <w:qFormat/>
    <w:rsid w:val="001738AE"/>
    <w:pPr>
      <w:ind w:left="720"/>
      <w:contextualSpacing/>
    </w:pPr>
  </w:style>
  <w:style w:type="character" w:styleId="Strong">
    <w:name w:val="Strong"/>
    <w:basedOn w:val="DefaultParagraphFont"/>
    <w:uiPriority w:val="22"/>
    <w:qFormat/>
    <w:rsid w:val="001D4CC4"/>
    <w:rPr>
      <w:b/>
      <w:bCs/>
    </w:rPr>
  </w:style>
  <w:style w:type="character" w:customStyle="1" w:styleId="apple-converted-space">
    <w:name w:val="apple-converted-space"/>
    <w:basedOn w:val="DefaultParagraphFont"/>
    <w:rsid w:val="0034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8395">
      <w:bodyDiv w:val="1"/>
      <w:marLeft w:val="0"/>
      <w:marRight w:val="0"/>
      <w:marTop w:val="0"/>
      <w:marBottom w:val="0"/>
      <w:divBdr>
        <w:top w:val="none" w:sz="0" w:space="0" w:color="auto"/>
        <w:left w:val="none" w:sz="0" w:space="0" w:color="auto"/>
        <w:bottom w:val="none" w:sz="0" w:space="0" w:color="auto"/>
        <w:right w:val="none" w:sz="0" w:space="0" w:color="auto"/>
      </w:divBdr>
    </w:div>
    <w:div w:id="320546580">
      <w:bodyDiv w:val="1"/>
      <w:marLeft w:val="0"/>
      <w:marRight w:val="0"/>
      <w:marTop w:val="0"/>
      <w:marBottom w:val="0"/>
      <w:divBdr>
        <w:top w:val="none" w:sz="0" w:space="0" w:color="auto"/>
        <w:left w:val="none" w:sz="0" w:space="0" w:color="auto"/>
        <w:bottom w:val="none" w:sz="0" w:space="0" w:color="auto"/>
        <w:right w:val="none" w:sz="0" w:space="0" w:color="auto"/>
      </w:divBdr>
    </w:div>
    <w:div w:id="490027682">
      <w:bodyDiv w:val="1"/>
      <w:marLeft w:val="0"/>
      <w:marRight w:val="0"/>
      <w:marTop w:val="0"/>
      <w:marBottom w:val="0"/>
      <w:divBdr>
        <w:top w:val="none" w:sz="0" w:space="0" w:color="auto"/>
        <w:left w:val="none" w:sz="0" w:space="0" w:color="auto"/>
        <w:bottom w:val="none" w:sz="0" w:space="0" w:color="auto"/>
        <w:right w:val="none" w:sz="0" w:space="0" w:color="auto"/>
      </w:divBdr>
      <w:divsChild>
        <w:div w:id="1415666969">
          <w:marLeft w:val="0"/>
          <w:marRight w:val="0"/>
          <w:marTop w:val="0"/>
          <w:marBottom w:val="0"/>
          <w:divBdr>
            <w:top w:val="none" w:sz="0" w:space="0" w:color="auto"/>
            <w:left w:val="none" w:sz="0" w:space="0" w:color="auto"/>
            <w:bottom w:val="none" w:sz="0" w:space="0" w:color="auto"/>
            <w:right w:val="none" w:sz="0" w:space="0" w:color="auto"/>
          </w:divBdr>
        </w:div>
        <w:div w:id="693306001">
          <w:marLeft w:val="0"/>
          <w:marRight w:val="0"/>
          <w:marTop w:val="0"/>
          <w:marBottom w:val="0"/>
          <w:divBdr>
            <w:top w:val="none" w:sz="0" w:space="0" w:color="auto"/>
            <w:left w:val="none" w:sz="0" w:space="0" w:color="auto"/>
            <w:bottom w:val="none" w:sz="0" w:space="0" w:color="auto"/>
            <w:right w:val="none" w:sz="0" w:space="0" w:color="auto"/>
          </w:divBdr>
        </w:div>
        <w:div w:id="1821917529">
          <w:marLeft w:val="0"/>
          <w:marRight w:val="0"/>
          <w:marTop w:val="0"/>
          <w:marBottom w:val="0"/>
          <w:divBdr>
            <w:top w:val="none" w:sz="0" w:space="0" w:color="auto"/>
            <w:left w:val="none" w:sz="0" w:space="0" w:color="auto"/>
            <w:bottom w:val="none" w:sz="0" w:space="0" w:color="auto"/>
            <w:right w:val="none" w:sz="0" w:space="0" w:color="auto"/>
          </w:divBdr>
        </w:div>
      </w:divsChild>
    </w:div>
    <w:div w:id="563834303">
      <w:bodyDiv w:val="1"/>
      <w:marLeft w:val="0"/>
      <w:marRight w:val="0"/>
      <w:marTop w:val="0"/>
      <w:marBottom w:val="0"/>
      <w:divBdr>
        <w:top w:val="none" w:sz="0" w:space="0" w:color="auto"/>
        <w:left w:val="none" w:sz="0" w:space="0" w:color="auto"/>
        <w:bottom w:val="none" w:sz="0" w:space="0" w:color="auto"/>
        <w:right w:val="none" w:sz="0" w:space="0" w:color="auto"/>
      </w:divBdr>
    </w:div>
    <w:div w:id="573051910">
      <w:bodyDiv w:val="1"/>
      <w:marLeft w:val="0"/>
      <w:marRight w:val="0"/>
      <w:marTop w:val="0"/>
      <w:marBottom w:val="0"/>
      <w:divBdr>
        <w:top w:val="none" w:sz="0" w:space="0" w:color="auto"/>
        <w:left w:val="none" w:sz="0" w:space="0" w:color="auto"/>
        <w:bottom w:val="none" w:sz="0" w:space="0" w:color="auto"/>
        <w:right w:val="none" w:sz="0" w:space="0" w:color="auto"/>
      </w:divBdr>
    </w:div>
    <w:div w:id="616451966">
      <w:bodyDiv w:val="1"/>
      <w:marLeft w:val="0"/>
      <w:marRight w:val="0"/>
      <w:marTop w:val="0"/>
      <w:marBottom w:val="0"/>
      <w:divBdr>
        <w:top w:val="none" w:sz="0" w:space="0" w:color="auto"/>
        <w:left w:val="none" w:sz="0" w:space="0" w:color="auto"/>
        <w:bottom w:val="none" w:sz="0" w:space="0" w:color="auto"/>
        <w:right w:val="none" w:sz="0" w:space="0" w:color="auto"/>
      </w:divBdr>
    </w:div>
    <w:div w:id="750279211">
      <w:bodyDiv w:val="1"/>
      <w:marLeft w:val="0"/>
      <w:marRight w:val="0"/>
      <w:marTop w:val="0"/>
      <w:marBottom w:val="0"/>
      <w:divBdr>
        <w:top w:val="none" w:sz="0" w:space="0" w:color="auto"/>
        <w:left w:val="none" w:sz="0" w:space="0" w:color="auto"/>
        <w:bottom w:val="none" w:sz="0" w:space="0" w:color="auto"/>
        <w:right w:val="none" w:sz="0" w:space="0" w:color="auto"/>
      </w:divBdr>
    </w:div>
    <w:div w:id="803160287">
      <w:bodyDiv w:val="1"/>
      <w:marLeft w:val="0"/>
      <w:marRight w:val="0"/>
      <w:marTop w:val="0"/>
      <w:marBottom w:val="0"/>
      <w:divBdr>
        <w:top w:val="none" w:sz="0" w:space="0" w:color="auto"/>
        <w:left w:val="none" w:sz="0" w:space="0" w:color="auto"/>
        <w:bottom w:val="none" w:sz="0" w:space="0" w:color="auto"/>
        <w:right w:val="none" w:sz="0" w:space="0" w:color="auto"/>
      </w:divBdr>
    </w:div>
    <w:div w:id="882597448">
      <w:bodyDiv w:val="1"/>
      <w:marLeft w:val="0"/>
      <w:marRight w:val="0"/>
      <w:marTop w:val="0"/>
      <w:marBottom w:val="0"/>
      <w:divBdr>
        <w:top w:val="none" w:sz="0" w:space="0" w:color="auto"/>
        <w:left w:val="none" w:sz="0" w:space="0" w:color="auto"/>
        <w:bottom w:val="none" w:sz="0" w:space="0" w:color="auto"/>
        <w:right w:val="none" w:sz="0" w:space="0" w:color="auto"/>
      </w:divBdr>
    </w:div>
    <w:div w:id="1142698310">
      <w:bodyDiv w:val="1"/>
      <w:marLeft w:val="0"/>
      <w:marRight w:val="0"/>
      <w:marTop w:val="0"/>
      <w:marBottom w:val="0"/>
      <w:divBdr>
        <w:top w:val="none" w:sz="0" w:space="0" w:color="auto"/>
        <w:left w:val="none" w:sz="0" w:space="0" w:color="auto"/>
        <w:bottom w:val="none" w:sz="0" w:space="0" w:color="auto"/>
        <w:right w:val="none" w:sz="0" w:space="0" w:color="auto"/>
      </w:divBdr>
    </w:div>
    <w:div w:id="1219786641">
      <w:bodyDiv w:val="1"/>
      <w:marLeft w:val="0"/>
      <w:marRight w:val="0"/>
      <w:marTop w:val="0"/>
      <w:marBottom w:val="0"/>
      <w:divBdr>
        <w:top w:val="none" w:sz="0" w:space="0" w:color="auto"/>
        <w:left w:val="none" w:sz="0" w:space="0" w:color="auto"/>
        <w:bottom w:val="none" w:sz="0" w:space="0" w:color="auto"/>
        <w:right w:val="none" w:sz="0" w:space="0" w:color="auto"/>
      </w:divBdr>
    </w:div>
    <w:div w:id="1243640276">
      <w:bodyDiv w:val="1"/>
      <w:marLeft w:val="0"/>
      <w:marRight w:val="0"/>
      <w:marTop w:val="0"/>
      <w:marBottom w:val="0"/>
      <w:divBdr>
        <w:top w:val="none" w:sz="0" w:space="0" w:color="auto"/>
        <w:left w:val="none" w:sz="0" w:space="0" w:color="auto"/>
        <w:bottom w:val="none" w:sz="0" w:space="0" w:color="auto"/>
        <w:right w:val="none" w:sz="0" w:space="0" w:color="auto"/>
      </w:divBdr>
    </w:div>
    <w:div w:id="1327593893">
      <w:bodyDiv w:val="1"/>
      <w:marLeft w:val="0"/>
      <w:marRight w:val="0"/>
      <w:marTop w:val="0"/>
      <w:marBottom w:val="0"/>
      <w:divBdr>
        <w:top w:val="none" w:sz="0" w:space="0" w:color="auto"/>
        <w:left w:val="none" w:sz="0" w:space="0" w:color="auto"/>
        <w:bottom w:val="none" w:sz="0" w:space="0" w:color="auto"/>
        <w:right w:val="none" w:sz="0" w:space="0" w:color="auto"/>
      </w:divBdr>
    </w:div>
    <w:div w:id="1559633485">
      <w:bodyDiv w:val="1"/>
      <w:marLeft w:val="0"/>
      <w:marRight w:val="0"/>
      <w:marTop w:val="0"/>
      <w:marBottom w:val="0"/>
      <w:divBdr>
        <w:top w:val="none" w:sz="0" w:space="0" w:color="auto"/>
        <w:left w:val="none" w:sz="0" w:space="0" w:color="auto"/>
        <w:bottom w:val="none" w:sz="0" w:space="0" w:color="auto"/>
        <w:right w:val="none" w:sz="0" w:space="0" w:color="auto"/>
      </w:divBdr>
    </w:div>
    <w:div w:id="1636368959">
      <w:bodyDiv w:val="1"/>
      <w:marLeft w:val="0"/>
      <w:marRight w:val="0"/>
      <w:marTop w:val="0"/>
      <w:marBottom w:val="0"/>
      <w:divBdr>
        <w:top w:val="none" w:sz="0" w:space="0" w:color="auto"/>
        <w:left w:val="none" w:sz="0" w:space="0" w:color="auto"/>
        <w:bottom w:val="none" w:sz="0" w:space="0" w:color="auto"/>
        <w:right w:val="none" w:sz="0" w:space="0" w:color="auto"/>
      </w:divBdr>
    </w:div>
    <w:div w:id="1864592355">
      <w:bodyDiv w:val="1"/>
      <w:marLeft w:val="0"/>
      <w:marRight w:val="0"/>
      <w:marTop w:val="0"/>
      <w:marBottom w:val="0"/>
      <w:divBdr>
        <w:top w:val="none" w:sz="0" w:space="0" w:color="auto"/>
        <w:left w:val="none" w:sz="0" w:space="0" w:color="auto"/>
        <w:bottom w:val="none" w:sz="0" w:space="0" w:color="auto"/>
        <w:right w:val="none" w:sz="0" w:space="0" w:color="auto"/>
      </w:divBdr>
    </w:div>
    <w:div w:id="18964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LClela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Cleland</dc:creator>
  <cp:keywords/>
  <dc:description/>
  <cp:lastModifiedBy>Vivienne Drew</cp:lastModifiedBy>
  <cp:revision>2</cp:revision>
  <cp:lastPrinted>2019-07-01T22:15:00Z</cp:lastPrinted>
  <dcterms:created xsi:type="dcterms:W3CDTF">2019-07-02T23:11:00Z</dcterms:created>
  <dcterms:modified xsi:type="dcterms:W3CDTF">2019-07-02T23:11:00Z</dcterms:modified>
</cp:coreProperties>
</file>