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58FF" w14:textId="7648CA9B" w:rsidR="00A10E5F" w:rsidRPr="00AC2C89" w:rsidRDefault="00A10E5F" w:rsidP="00342F6A">
      <w:pPr>
        <w:pStyle w:val="ReturnAddress"/>
        <w:rPr>
          <w:rFonts w:ascii="Arial" w:hAnsi="Arial" w:cs="Arial"/>
          <w:color w:val="000000" w:themeColor="text1"/>
          <w:sz w:val="22"/>
          <w:szCs w:val="22"/>
        </w:rPr>
      </w:pPr>
      <w:bookmarkStart w:id="0" w:name="_GoBack"/>
      <w:bookmarkEnd w:id="0"/>
      <w:r w:rsidRPr="00AC2C89">
        <w:rPr>
          <w:rFonts w:ascii="Arial" w:hAnsi="Arial" w:cs="Arial"/>
          <w:color w:val="000000" w:themeColor="text1"/>
          <w:sz w:val="22"/>
          <w:szCs w:val="22"/>
        </w:rPr>
        <w:t>Honorary Secretary:  David Cleland</w:t>
      </w:r>
      <w:r w:rsidR="00A3047B" w:rsidRPr="00AC2C89">
        <w:rPr>
          <w:rFonts w:ascii="Arial" w:hAnsi="Arial" w:cs="Arial"/>
          <w:color w:val="000000" w:themeColor="text1"/>
          <w:sz w:val="22"/>
          <w:szCs w:val="22"/>
        </w:rPr>
        <w:t xml:space="preserve">, 13 Montrose Court, Greenvale </w:t>
      </w:r>
      <w:r w:rsidRPr="00AC2C89">
        <w:rPr>
          <w:rFonts w:ascii="Arial" w:hAnsi="Arial" w:cs="Arial"/>
          <w:color w:val="000000" w:themeColor="text1"/>
          <w:sz w:val="22"/>
          <w:szCs w:val="22"/>
        </w:rPr>
        <w:t>VIC 3059</w:t>
      </w:r>
    </w:p>
    <w:p w14:paraId="3FDC1105" w14:textId="011765B3" w:rsidR="00A10E5F" w:rsidRPr="00AC2C89" w:rsidRDefault="00F1263A" w:rsidP="00D8606E">
      <w:pPr>
        <w:pStyle w:val="ReturnAddress"/>
        <w:jc w:val="center"/>
        <w:rPr>
          <w:rFonts w:ascii="Arial" w:hAnsi="Arial" w:cs="Arial"/>
          <w:color w:val="000000" w:themeColor="text1"/>
          <w:sz w:val="22"/>
          <w:szCs w:val="22"/>
        </w:rPr>
      </w:pPr>
      <w:r w:rsidRPr="00AC2C89">
        <w:rPr>
          <w:rFonts w:ascii="Arial" w:hAnsi="Arial" w:cs="Arial"/>
          <w:color w:val="000000" w:themeColor="text1"/>
          <w:sz w:val="22"/>
          <w:szCs w:val="22"/>
        </w:rPr>
        <w:t>Email</w:t>
      </w:r>
      <w:r w:rsidR="00A10E5F" w:rsidRPr="00AC2C89">
        <w:rPr>
          <w:rFonts w:ascii="Arial" w:hAnsi="Arial" w:cs="Arial"/>
          <w:color w:val="000000" w:themeColor="text1"/>
          <w:sz w:val="22"/>
          <w:szCs w:val="22"/>
        </w:rPr>
        <w:t xml:space="preserve">: </w:t>
      </w:r>
      <w:hyperlink r:id="rId7" w:history="1">
        <w:r w:rsidR="00A10E5F" w:rsidRPr="00AC2C89">
          <w:rPr>
            <w:rStyle w:val="Hyperlink"/>
            <w:rFonts w:ascii="Arial" w:hAnsi="Arial" w:cs="Arial"/>
            <w:color w:val="000000" w:themeColor="text1"/>
            <w:sz w:val="22"/>
            <w:szCs w:val="22"/>
          </w:rPr>
          <w:t>DavidLCleland@gmail.com</w:t>
        </w:r>
      </w:hyperlink>
      <w:r w:rsidR="00D90508" w:rsidRPr="00AC2C89">
        <w:rPr>
          <w:rFonts w:ascii="Arial" w:hAnsi="Arial" w:cs="Arial"/>
          <w:color w:val="000000" w:themeColor="text1"/>
          <w:sz w:val="22"/>
          <w:szCs w:val="22"/>
        </w:rPr>
        <w:t xml:space="preserve"> </w:t>
      </w:r>
      <w:r w:rsidR="00A10E5F" w:rsidRPr="00AC2C89">
        <w:rPr>
          <w:rFonts w:ascii="Arial" w:hAnsi="Arial" w:cs="Arial"/>
          <w:color w:val="000000" w:themeColor="text1"/>
          <w:sz w:val="22"/>
          <w:szCs w:val="22"/>
        </w:rPr>
        <w:t>ABN 334 265 99 881</w:t>
      </w:r>
    </w:p>
    <w:p w14:paraId="7885B352" w14:textId="77777777" w:rsidR="00F1263A" w:rsidRPr="00AC2C89" w:rsidRDefault="00F1263A" w:rsidP="00F1263A">
      <w:pPr>
        <w:pStyle w:val="NoSpacing"/>
        <w:jc w:val="both"/>
        <w:rPr>
          <w:rFonts w:cs="Arial"/>
          <w:b/>
          <w:color w:val="000000" w:themeColor="text1"/>
        </w:rPr>
      </w:pPr>
    </w:p>
    <w:p w14:paraId="3C3D4E12" w14:textId="57727B8E" w:rsidR="00BF4E6D" w:rsidRPr="00AC2C89" w:rsidRDefault="00BF4E6D" w:rsidP="00F1263A">
      <w:pPr>
        <w:pStyle w:val="NoSpacing"/>
        <w:jc w:val="both"/>
        <w:rPr>
          <w:rFonts w:cs="Arial"/>
          <w:b/>
          <w:color w:val="000000" w:themeColor="text1"/>
        </w:rPr>
      </w:pPr>
      <w:r w:rsidRPr="00AC2C89">
        <w:rPr>
          <w:rFonts w:cs="Arial"/>
          <w:b/>
          <w:color w:val="000000" w:themeColor="text1"/>
        </w:rPr>
        <w:t xml:space="preserve">VSA Committee Minutes, </w:t>
      </w:r>
      <w:r w:rsidR="00360611">
        <w:rPr>
          <w:rFonts w:cs="Arial"/>
          <w:b/>
          <w:color w:val="000000" w:themeColor="text1"/>
        </w:rPr>
        <w:t>March 2</w:t>
      </w:r>
      <w:r w:rsidR="00360611" w:rsidRPr="00360611">
        <w:rPr>
          <w:rFonts w:cs="Arial"/>
          <w:b/>
          <w:color w:val="000000" w:themeColor="text1"/>
          <w:vertAlign w:val="superscript"/>
        </w:rPr>
        <w:t>nd</w:t>
      </w:r>
      <w:r w:rsidR="00360611">
        <w:rPr>
          <w:rFonts w:cs="Arial"/>
          <w:b/>
          <w:color w:val="000000" w:themeColor="text1"/>
        </w:rPr>
        <w:t>, 2020</w:t>
      </w:r>
    </w:p>
    <w:p w14:paraId="16E8D6FE" w14:textId="77777777" w:rsidR="00BF4E6D" w:rsidRPr="00AC2C89" w:rsidRDefault="00BF4E6D" w:rsidP="00F712B3">
      <w:pPr>
        <w:pStyle w:val="NoSpacing"/>
        <w:rPr>
          <w:rFonts w:cs="Arial"/>
          <w:color w:val="000000" w:themeColor="text1"/>
        </w:rPr>
      </w:pPr>
    </w:p>
    <w:p w14:paraId="473DF2AD" w14:textId="3C529071" w:rsidR="00E65F05" w:rsidRDefault="00E65F05" w:rsidP="00E65F05">
      <w:pPr>
        <w:pStyle w:val="NoSpacing"/>
        <w:jc w:val="both"/>
        <w:rPr>
          <w:rFonts w:cs="Arial"/>
          <w:color w:val="000000" w:themeColor="text1"/>
        </w:rPr>
      </w:pPr>
      <w:r>
        <w:rPr>
          <w:rFonts w:cs="Arial"/>
          <w:color w:val="000000" w:themeColor="text1"/>
        </w:rPr>
        <w:t>By teleconference: Started 7:30</w:t>
      </w:r>
      <w:r w:rsidR="00C2097D">
        <w:rPr>
          <w:rFonts w:cs="Arial"/>
          <w:color w:val="000000" w:themeColor="text1"/>
        </w:rPr>
        <w:t xml:space="preserve"> pm</w:t>
      </w:r>
      <w:r>
        <w:rPr>
          <w:rFonts w:cs="Arial"/>
          <w:color w:val="000000" w:themeColor="text1"/>
        </w:rPr>
        <w:t xml:space="preserve"> finished 8:4</w:t>
      </w:r>
      <w:r w:rsidR="00987194">
        <w:rPr>
          <w:rFonts w:cs="Arial"/>
          <w:color w:val="000000" w:themeColor="text1"/>
        </w:rPr>
        <w:t>8</w:t>
      </w:r>
      <w:r w:rsidR="00C2097D">
        <w:rPr>
          <w:rFonts w:cs="Arial"/>
          <w:color w:val="000000" w:themeColor="text1"/>
        </w:rPr>
        <w:t xml:space="preserve"> pm</w:t>
      </w:r>
    </w:p>
    <w:p w14:paraId="2E93AC31" w14:textId="3E03F32E" w:rsidR="00E65F05" w:rsidRPr="00AC2C89" w:rsidRDefault="00E65F05" w:rsidP="00E65F05">
      <w:pPr>
        <w:pStyle w:val="NoSpacing"/>
        <w:jc w:val="both"/>
        <w:rPr>
          <w:rFonts w:cs="Arial"/>
          <w:color w:val="000000" w:themeColor="text1"/>
        </w:rPr>
      </w:pPr>
      <w:r w:rsidRPr="00AC2C89">
        <w:rPr>
          <w:rFonts w:cs="Arial"/>
          <w:color w:val="000000" w:themeColor="text1"/>
        </w:rPr>
        <w:t>Attendance: Vivienne Drew (V</w:t>
      </w:r>
      <w:r w:rsidR="00C2097D">
        <w:rPr>
          <w:rFonts w:cs="Arial"/>
          <w:color w:val="000000" w:themeColor="text1"/>
        </w:rPr>
        <w:t>iv</w:t>
      </w:r>
      <w:r w:rsidRPr="00AC2C89">
        <w:rPr>
          <w:rFonts w:cs="Arial"/>
          <w:color w:val="000000" w:themeColor="text1"/>
        </w:rPr>
        <w:t>), Phil Henderson (PH), Tom Spiesser (T</w:t>
      </w:r>
      <w:r w:rsidR="00C2097D">
        <w:rPr>
          <w:rFonts w:cs="Arial"/>
          <w:color w:val="000000" w:themeColor="text1"/>
        </w:rPr>
        <w:t>om</w:t>
      </w:r>
      <w:r w:rsidRPr="00AC2C89">
        <w:rPr>
          <w:rFonts w:cs="Arial"/>
          <w:color w:val="000000" w:themeColor="text1"/>
        </w:rPr>
        <w:t xml:space="preserve">), Marcia Cavanagh (MC) and David Cleland (DC).  A quorum was present.  Apologies: Ailsa </w:t>
      </w:r>
    </w:p>
    <w:p w14:paraId="7241A95E" w14:textId="77777777" w:rsidR="00E65F05" w:rsidRPr="00C04341" w:rsidRDefault="00E65F05" w:rsidP="00E65F05">
      <w:pPr>
        <w:rPr>
          <w:rFonts w:ascii="Arial" w:hAnsi="Arial" w:cs="Arial"/>
          <w:color w:val="000000" w:themeColor="text1"/>
        </w:rPr>
      </w:pPr>
    </w:p>
    <w:p w14:paraId="5C0B659F" w14:textId="09A8AFFC" w:rsidR="00E65F05" w:rsidRPr="00C04341" w:rsidRDefault="00E65F05" w:rsidP="00E65F05">
      <w:pPr>
        <w:numPr>
          <w:ilvl w:val="0"/>
          <w:numId w:val="2"/>
        </w:numPr>
        <w:tabs>
          <w:tab w:val="clear" w:pos="0"/>
        </w:tabs>
        <w:rPr>
          <w:rFonts w:ascii="Arial" w:hAnsi="Arial" w:cs="Arial"/>
          <w:color w:val="000000" w:themeColor="text1"/>
        </w:rPr>
      </w:pPr>
      <w:r w:rsidRPr="00C04341">
        <w:rPr>
          <w:rFonts w:ascii="Arial" w:hAnsi="Arial" w:cs="Arial"/>
          <w:color w:val="000000" w:themeColor="text1"/>
        </w:rPr>
        <w:t>Minutes of meeting September 30</w:t>
      </w:r>
      <w:r w:rsidRPr="00AA057D">
        <w:rPr>
          <w:rFonts w:ascii="Arial" w:hAnsi="Arial" w:cs="Arial"/>
          <w:color w:val="000000" w:themeColor="text1"/>
          <w:vertAlign w:val="superscript"/>
        </w:rPr>
        <w:t>th</w:t>
      </w:r>
      <w:r w:rsidR="00AA057D">
        <w:rPr>
          <w:rFonts w:ascii="Arial" w:hAnsi="Arial" w:cs="Arial"/>
          <w:color w:val="000000" w:themeColor="text1"/>
        </w:rPr>
        <w:t xml:space="preserve">, </w:t>
      </w:r>
      <w:r w:rsidRPr="00C04341">
        <w:rPr>
          <w:rFonts w:ascii="Arial" w:hAnsi="Arial" w:cs="Arial"/>
          <w:color w:val="000000" w:themeColor="text1"/>
        </w:rPr>
        <w:t>2019</w:t>
      </w:r>
      <w:r w:rsidR="00C2097D">
        <w:rPr>
          <w:rFonts w:ascii="Arial" w:hAnsi="Arial" w:cs="Arial"/>
          <w:color w:val="000000" w:themeColor="text1"/>
        </w:rPr>
        <w:t>,</w:t>
      </w:r>
      <w:r w:rsidRPr="00C04341">
        <w:rPr>
          <w:rFonts w:ascii="Arial" w:hAnsi="Arial" w:cs="Arial"/>
          <w:color w:val="000000" w:themeColor="text1"/>
        </w:rPr>
        <w:t xml:space="preserve"> </w:t>
      </w:r>
      <w:r w:rsidR="004E7EBF">
        <w:rPr>
          <w:rFonts w:ascii="Arial" w:hAnsi="Arial" w:cs="Arial"/>
          <w:color w:val="000000" w:themeColor="text1"/>
        </w:rPr>
        <w:t>approved</w:t>
      </w:r>
    </w:p>
    <w:p w14:paraId="6DA89331" w14:textId="77777777" w:rsidR="004E7EBF" w:rsidRDefault="00E65F05" w:rsidP="004E7EBF">
      <w:pPr>
        <w:numPr>
          <w:ilvl w:val="0"/>
          <w:numId w:val="2"/>
        </w:numPr>
        <w:tabs>
          <w:tab w:val="clear" w:pos="0"/>
        </w:tabs>
        <w:rPr>
          <w:rFonts w:ascii="Arial" w:hAnsi="Arial" w:cs="Arial"/>
          <w:color w:val="000000" w:themeColor="text1"/>
        </w:rPr>
      </w:pPr>
      <w:r w:rsidRPr="00C04341">
        <w:rPr>
          <w:rFonts w:ascii="Arial" w:hAnsi="Arial" w:cs="Arial"/>
          <w:color w:val="000000" w:themeColor="text1"/>
          <w:lang w:val="en-US"/>
        </w:rPr>
        <w:t xml:space="preserve">Action log:  Refer separate excel document </w:t>
      </w:r>
    </w:p>
    <w:p w14:paraId="26C74C7B" w14:textId="6A075FA2" w:rsidR="00C2097D" w:rsidRDefault="00AA057D" w:rsidP="00C2097D">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 xml:space="preserve">President’s </w:t>
      </w:r>
      <w:r w:rsidR="00E65F05" w:rsidRPr="00AA057D">
        <w:rPr>
          <w:rFonts w:ascii="Arial" w:hAnsi="Arial" w:cs="Arial"/>
          <w:b/>
          <w:bCs/>
          <w:color w:val="000000" w:themeColor="text1"/>
        </w:rPr>
        <w:t>report</w:t>
      </w:r>
      <w:r w:rsidR="004E7EBF" w:rsidRPr="004E7EBF">
        <w:rPr>
          <w:rFonts w:ascii="Arial" w:hAnsi="Arial" w:cs="Arial"/>
          <w:color w:val="000000" w:themeColor="text1"/>
        </w:rPr>
        <w:t xml:space="preserve"> was circulated</w:t>
      </w:r>
      <w:r w:rsidR="00E65F05" w:rsidRPr="004E7EBF">
        <w:rPr>
          <w:rFonts w:ascii="Arial" w:hAnsi="Arial" w:cs="Arial"/>
          <w:color w:val="000000" w:themeColor="text1"/>
        </w:rPr>
        <w:t xml:space="preserve"> </w:t>
      </w:r>
      <w:r>
        <w:rPr>
          <w:rFonts w:ascii="Arial" w:hAnsi="Arial" w:cs="Arial"/>
          <w:color w:val="000000" w:themeColor="text1"/>
        </w:rPr>
        <w:t>before the meeting</w:t>
      </w:r>
    </w:p>
    <w:p w14:paraId="286AFAE2" w14:textId="62ADB769" w:rsidR="00C2097D" w:rsidRPr="00C2097D" w:rsidRDefault="00E65F05" w:rsidP="00C2097D">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Treasurer's report</w:t>
      </w:r>
      <w:r w:rsidRPr="00C2097D">
        <w:rPr>
          <w:rFonts w:ascii="Arial" w:hAnsi="Arial" w:cs="Arial"/>
          <w:color w:val="000000" w:themeColor="text1"/>
        </w:rPr>
        <w:t xml:space="preserve"> received and accepted.  </w:t>
      </w:r>
      <w:r w:rsidR="00C2097D" w:rsidRPr="00C2097D">
        <w:rPr>
          <w:rFonts w:ascii="Arial" w:hAnsi="Arial" w:cs="Arial"/>
          <w:color w:val="000000" w:themeColor="text1"/>
        </w:rPr>
        <w:t xml:space="preserve">For the 8 months to February income was $58k with expenses and asset acquisitions and associated expenses of $46k which gave a cash surplus of $12k. However, included in the income was $23k of grants which will be paid </w:t>
      </w:r>
      <w:r w:rsidR="00AA057D">
        <w:rPr>
          <w:rFonts w:ascii="Arial" w:hAnsi="Arial" w:cs="Arial"/>
          <w:color w:val="000000" w:themeColor="text1"/>
        </w:rPr>
        <w:t>in due course</w:t>
      </w:r>
      <w:r w:rsidR="00C2097D" w:rsidRPr="00C2097D">
        <w:rPr>
          <w:rFonts w:ascii="Arial" w:hAnsi="Arial" w:cs="Arial"/>
          <w:color w:val="000000" w:themeColor="text1"/>
        </w:rPr>
        <w:t xml:space="preserve"> thus reducing the effective cash surplus to a deficit of $11k. Asset acquisitions were $12.5k.  Free funds available at the end of August were $47k.</w:t>
      </w:r>
      <w:r w:rsidR="00C2097D" w:rsidRPr="00C2097D">
        <w:rPr>
          <w:rFonts w:ascii="Arial" w:hAnsi="Arial" w:cs="Arial"/>
          <w:i/>
          <w:iCs/>
          <w:color w:val="000000" w:themeColor="text1"/>
        </w:rPr>
        <w:t xml:space="preserve">  </w:t>
      </w:r>
    </w:p>
    <w:p w14:paraId="349E2D21" w14:textId="4943683A"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2020/2021 budget</w:t>
      </w:r>
      <w:r w:rsidRPr="004E7EBF">
        <w:rPr>
          <w:rFonts w:ascii="Arial" w:hAnsi="Arial" w:cs="Arial"/>
          <w:color w:val="000000" w:themeColor="text1"/>
        </w:rPr>
        <w:t xml:space="preserve"> to be completed </w:t>
      </w:r>
      <w:r w:rsidRPr="004E7EBF">
        <w:rPr>
          <w:rFonts w:ascii="Arial" w:hAnsi="Arial" w:cs="Arial"/>
          <w:b/>
          <w:bCs/>
          <w:color w:val="000000" w:themeColor="text1"/>
        </w:rPr>
        <w:t>Action Tom</w:t>
      </w:r>
    </w:p>
    <w:p w14:paraId="4A4AEFC9" w14:textId="77777777" w:rsidR="004E7EBF" w:rsidRP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VSA Grant guidelines</w:t>
      </w:r>
      <w:r w:rsidRPr="004E7EBF">
        <w:rPr>
          <w:rFonts w:ascii="Arial" w:hAnsi="Arial" w:cs="Arial"/>
          <w:color w:val="000000" w:themeColor="text1"/>
        </w:rPr>
        <w:t xml:space="preserve"> review and need rationalisation </w:t>
      </w:r>
      <w:r w:rsidRPr="004E7EBF">
        <w:rPr>
          <w:rFonts w:ascii="Arial" w:hAnsi="Arial" w:cs="Arial"/>
          <w:b/>
          <w:bCs/>
          <w:color w:val="000000" w:themeColor="text1"/>
        </w:rPr>
        <w:t>(Tom/Viv)</w:t>
      </w:r>
    </w:p>
    <w:p w14:paraId="1A563FCE" w14:textId="77777777"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#YesGirlsGlide</w:t>
      </w:r>
      <w:r w:rsidRPr="004E7EBF">
        <w:rPr>
          <w:rFonts w:ascii="Arial" w:hAnsi="Arial" w:cs="Arial"/>
          <w:color w:val="000000" w:themeColor="text1"/>
        </w:rPr>
        <w:t xml:space="preserve"> Project Brief and events.  Viv met with Ailsa, a survey will be conducted and a </w:t>
      </w:r>
      <w:proofErr w:type="gramStart"/>
      <w:r w:rsidRPr="004E7EBF">
        <w:rPr>
          <w:rFonts w:ascii="Arial" w:hAnsi="Arial" w:cs="Arial"/>
          <w:color w:val="000000" w:themeColor="text1"/>
        </w:rPr>
        <w:t>3 day</w:t>
      </w:r>
      <w:proofErr w:type="gramEnd"/>
      <w:r w:rsidRPr="004E7EBF">
        <w:rPr>
          <w:rFonts w:ascii="Arial" w:hAnsi="Arial" w:cs="Arial"/>
          <w:color w:val="000000" w:themeColor="text1"/>
        </w:rPr>
        <w:t xml:space="preserve"> camp is being planned.  </w:t>
      </w:r>
      <w:r w:rsidRPr="004E7EBF">
        <w:rPr>
          <w:rFonts w:ascii="Arial" w:hAnsi="Arial" w:cs="Arial"/>
          <w:b/>
          <w:bCs/>
          <w:color w:val="000000" w:themeColor="text1"/>
        </w:rPr>
        <w:t>Action Ailsa</w:t>
      </w:r>
    </w:p>
    <w:p w14:paraId="752F9DAE" w14:textId="5B2D1989"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 xml:space="preserve">Sport &amp; Rec </w:t>
      </w:r>
      <w:r w:rsidR="00AA057D" w:rsidRPr="00AA057D">
        <w:rPr>
          <w:rFonts w:ascii="Arial" w:hAnsi="Arial" w:cs="Arial"/>
          <w:b/>
          <w:bCs/>
          <w:color w:val="000000" w:themeColor="text1"/>
        </w:rPr>
        <w:t>Victoria</w:t>
      </w:r>
      <w:r w:rsidR="00AA057D">
        <w:rPr>
          <w:rFonts w:ascii="Arial" w:hAnsi="Arial" w:cs="Arial"/>
          <w:color w:val="000000" w:themeColor="text1"/>
        </w:rPr>
        <w:t xml:space="preserve"> </w:t>
      </w:r>
      <w:r w:rsidRPr="004E7EBF">
        <w:rPr>
          <w:rFonts w:ascii="Arial" w:hAnsi="Arial" w:cs="Arial"/>
          <w:color w:val="000000" w:themeColor="text1"/>
        </w:rPr>
        <w:t>update</w:t>
      </w:r>
      <w:r w:rsidR="00C2097D">
        <w:rPr>
          <w:rFonts w:ascii="Arial" w:hAnsi="Arial" w:cs="Arial"/>
          <w:color w:val="000000" w:themeColor="text1"/>
        </w:rPr>
        <w:t>:</w:t>
      </w:r>
      <w:r w:rsidRPr="004E7EBF">
        <w:rPr>
          <w:rFonts w:ascii="Arial" w:hAnsi="Arial" w:cs="Arial"/>
          <w:color w:val="000000" w:themeColor="text1"/>
        </w:rPr>
        <w:t xml:space="preserve">  New Relationship Manager (Interim), Ben O’Brien has been given an update</w:t>
      </w:r>
      <w:r w:rsidR="00C2097D">
        <w:rPr>
          <w:rFonts w:ascii="Arial" w:hAnsi="Arial" w:cs="Arial"/>
          <w:color w:val="000000" w:themeColor="text1"/>
        </w:rPr>
        <w:t xml:space="preserve"> on our activities</w:t>
      </w:r>
      <w:r w:rsidRPr="004E7EBF">
        <w:rPr>
          <w:rFonts w:ascii="Arial" w:hAnsi="Arial" w:cs="Arial"/>
          <w:color w:val="000000" w:themeColor="text1"/>
        </w:rPr>
        <w:t xml:space="preserve">. </w:t>
      </w:r>
    </w:p>
    <w:p w14:paraId="01240B6D" w14:textId="4ECAAC5B"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New website</w:t>
      </w:r>
      <w:r w:rsidRPr="004E7EBF">
        <w:rPr>
          <w:rFonts w:ascii="Arial" w:hAnsi="Arial" w:cs="Arial"/>
          <w:color w:val="000000" w:themeColor="text1"/>
        </w:rPr>
        <w:t xml:space="preserve"> - Update on Joomla 4 or whether we go with Joomla 3.  Parameters have been discussed with Jarek.  Needs to be more visual. Check what templates are available</w:t>
      </w:r>
      <w:r w:rsidR="00AA057D">
        <w:rPr>
          <w:rFonts w:ascii="Arial" w:hAnsi="Arial" w:cs="Arial"/>
          <w:color w:val="000000" w:themeColor="text1"/>
        </w:rPr>
        <w:t xml:space="preserve">.  Jarek following up expiry of domain name which has halted our website. </w:t>
      </w:r>
      <w:r w:rsidRPr="004E7EBF">
        <w:rPr>
          <w:rFonts w:ascii="Arial" w:hAnsi="Arial" w:cs="Arial"/>
          <w:b/>
          <w:bCs/>
          <w:color w:val="000000" w:themeColor="text1"/>
        </w:rPr>
        <w:t>Action Viv</w:t>
      </w:r>
    </w:p>
    <w:p w14:paraId="70D052EB" w14:textId="762A9F1B" w:rsidR="004E7EBF" w:rsidRPr="00C2097D" w:rsidRDefault="00E65F05" w:rsidP="004E7EBF">
      <w:pPr>
        <w:numPr>
          <w:ilvl w:val="0"/>
          <w:numId w:val="2"/>
        </w:numPr>
        <w:tabs>
          <w:tab w:val="clear" w:pos="0"/>
        </w:tabs>
        <w:rPr>
          <w:rFonts w:ascii="Arial" w:hAnsi="Arial" w:cs="Arial"/>
          <w:b/>
          <w:bCs/>
          <w:color w:val="000000" w:themeColor="text1"/>
        </w:rPr>
      </w:pPr>
      <w:r w:rsidRPr="00AA057D">
        <w:rPr>
          <w:rFonts w:ascii="Arial" w:hAnsi="Arial" w:cs="Arial"/>
          <w:b/>
          <w:bCs/>
          <w:color w:val="000000" w:themeColor="text1"/>
        </w:rPr>
        <w:t>AGM</w:t>
      </w:r>
      <w:r w:rsidRPr="004E7EBF">
        <w:rPr>
          <w:rFonts w:ascii="Arial" w:hAnsi="Arial" w:cs="Arial"/>
          <w:color w:val="000000" w:themeColor="text1"/>
        </w:rPr>
        <w:t xml:space="preserve"> Sat August 22nd at BM and </w:t>
      </w:r>
      <w:r w:rsidRPr="00AA057D">
        <w:rPr>
          <w:rFonts w:ascii="Arial" w:hAnsi="Arial" w:cs="Arial"/>
          <w:b/>
          <w:bCs/>
          <w:color w:val="000000" w:themeColor="text1"/>
        </w:rPr>
        <w:t>Presidents’ Meeting</w:t>
      </w:r>
      <w:r w:rsidRPr="004E7EBF">
        <w:rPr>
          <w:rFonts w:ascii="Arial" w:hAnsi="Arial" w:cs="Arial"/>
          <w:color w:val="000000" w:themeColor="text1"/>
        </w:rPr>
        <w:t xml:space="preserve"> Saturday 23</w:t>
      </w:r>
      <w:r w:rsidRPr="004E7EBF">
        <w:rPr>
          <w:rFonts w:ascii="Arial" w:hAnsi="Arial" w:cs="Arial"/>
          <w:color w:val="000000" w:themeColor="text1"/>
          <w:vertAlign w:val="superscript"/>
        </w:rPr>
        <w:t>rd</w:t>
      </w:r>
      <w:r w:rsidRPr="004E7EBF">
        <w:rPr>
          <w:rFonts w:ascii="Arial" w:hAnsi="Arial" w:cs="Arial"/>
          <w:color w:val="000000" w:themeColor="text1"/>
        </w:rPr>
        <w:t xml:space="preserve"> May at Benalla</w:t>
      </w:r>
      <w:r w:rsidR="00C2097D">
        <w:rPr>
          <w:rFonts w:ascii="Arial" w:hAnsi="Arial" w:cs="Arial"/>
          <w:color w:val="000000" w:themeColor="text1"/>
        </w:rPr>
        <w:t xml:space="preserve">.  </w:t>
      </w:r>
      <w:r w:rsidRPr="004E7EBF">
        <w:rPr>
          <w:rFonts w:ascii="Arial" w:hAnsi="Arial" w:cs="Arial"/>
          <w:color w:val="000000" w:themeColor="text1"/>
        </w:rPr>
        <w:t xml:space="preserve">Next committee meeting May 4th teleconference 7:30pm. </w:t>
      </w:r>
      <w:r w:rsidR="00C2097D">
        <w:rPr>
          <w:rFonts w:ascii="Arial" w:hAnsi="Arial" w:cs="Arial"/>
          <w:color w:val="000000" w:themeColor="text1"/>
        </w:rPr>
        <w:t xml:space="preserve">Members to be advised of dates in due course and agendas set.  </w:t>
      </w:r>
      <w:r w:rsidR="00C2097D">
        <w:rPr>
          <w:rFonts w:ascii="Arial" w:hAnsi="Arial" w:cs="Arial"/>
          <w:b/>
          <w:bCs/>
          <w:color w:val="000000" w:themeColor="text1"/>
        </w:rPr>
        <w:t>Action DC/Viv</w:t>
      </w:r>
    </w:p>
    <w:p w14:paraId="40707692" w14:textId="179A072E"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Mobile Simulator</w:t>
      </w:r>
      <w:r w:rsidRPr="004E7EBF">
        <w:rPr>
          <w:rFonts w:ascii="Arial" w:hAnsi="Arial" w:cs="Arial"/>
          <w:color w:val="000000" w:themeColor="text1"/>
        </w:rPr>
        <w:t xml:space="preserve"> damage during hire by the AAFC</w:t>
      </w:r>
      <w:r w:rsidR="00C2097D">
        <w:rPr>
          <w:rFonts w:ascii="Arial" w:hAnsi="Arial" w:cs="Arial"/>
          <w:color w:val="000000" w:themeColor="text1"/>
        </w:rPr>
        <w:t>:</w:t>
      </w:r>
      <w:r w:rsidRPr="004E7EBF">
        <w:rPr>
          <w:rFonts w:ascii="Arial" w:hAnsi="Arial" w:cs="Arial"/>
          <w:color w:val="000000" w:themeColor="text1"/>
        </w:rPr>
        <w:t xml:space="preserve">  Simulator is currently being repaired and spruced up.  </w:t>
      </w:r>
      <w:r w:rsidR="00C2097D">
        <w:rPr>
          <w:rFonts w:ascii="Arial" w:hAnsi="Arial" w:cs="Arial"/>
          <w:color w:val="000000" w:themeColor="text1"/>
        </w:rPr>
        <w:t>It has been quite an effort and o</w:t>
      </w:r>
      <w:r w:rsidRPr="004E7EBF">
        <w:rPr>
          <w:rFonts w:ascii="Arial" w:hAnsi="Arial" w:cs="Arial"/>
          <w:color w:val="000000" w:themeColor="text1"/>
        </w:rPr>
        <w:t xml:space="preserve">ur thanks to Viv, Matt Gage, Reg Gardner and Colin </w:t>
      </w:r>
      <w:proofErr w:type="spellStart"/>
      <w:r w:rsidRPr="004E7EBF">
        <w:rPr>
          <w:rFonts w:ascii="Arial" w:hAnsi="Arial" w:cs="Arial"/>
          <w:color w:val="000000" w:themeColor="text1"/>
        </w:rPr>
        <w:t>Collum</w:t>
      </w:r>
      <w:proofErr w:type="spellEnd"/>
      <w:r w:rsidRPr="004E7EBF">
        <w:rPr>
          <w:rFonts w:ascii="Arial" w:hAnsi="Arial" w:cs="Arial"/>
          <w:color w:val="000000" w:themeColor="text1"/>
        </w:rPr>
        <w:t xml:space="preserve">.  It has been confirmed that it was last used by AAFC. Future hire will need a bond of $300. It will be housed at Benalla together with the VR simulator.  There are currently 6 bookings.  </w:t>
      </w:r>
      <w:r w:rsidRPr="004E7EBF">
        <w:rPr>
          <w:rFonts w:ascii="Arial" w:hAnsi="Arial" w:cs="Arial"/>
          <w:b/>
          <w:bCs/>
          <w:color w:val="000000" w:themeColor="text1"/>
        </w:rPr>
        <w:t>Action Viv</w:t>
      </w:r>
    </w:p>
    <w:p w14:paraId="1F471F11" w14:textId="2B154172" w:rsidR="004E7EBF" w:rsidRDefault="00E65F05" w:rsidP="004E7EBF">
      <w:pPr>
        <w:numPr>
          <w:ilvl w:val="0"/>
          <w:numId w:val="2"/>
        </w:numPr>
        <w:tabs>
          <w:tab w:val="clear" w:pos="0"/>
        </w:tabs>
        <w:rPr>
          <w:rFonts w:ascii="Arial" w:hAnsi="Arial" w:cs="Arial"/>
          <w:color w:val="000000" w:themeColor="text1"/>
        </w:rPr>
      </w:pPr>
      <w:r w:rsidRPr="004E7EBF">
        <w:rPr>
          <w:rFonts w:ascii="Arial" w:hAnsi="Arial" w:cs="Arial"/>
          <w:color w:val="000000" w:themeColor="text1"/>
        </w:rPr>
        <w:t>Mt Beauty</w:t>
      </w:r>
      <w:r w:rsidR="00C2097D">
        <w:rPr>
          <w:rFonts w:ascii="Arial" w:hAnsi="Arial" w:cs="Arial"/>
          <w:color w:val="000000" w:themeColor="text1"/>
        </w:rPr>
        <w:t xml:space="preserve"> GC: </w:t>
      </w:r>
      <w:r w:rsidRPr="004E7EBF">
        <w:rPr>
          <w:rFonts w:ascii="Arial" w:hAnsi="Arial" w:cs="Arial"/>
          <w:color w:val="000000" w:themeColor="text1"/>
        </w:rPr>
        <w:t xml:space="preserve"> </w:t>
      </w:r>
      <w:r w:rsidR="00987194">
        <w:rPr>
          <w:rFonts w:ascii="Arial" w:hAnsi="Arial" w:cs="Arial"/>
          <w:color w:val="000000" w:themeColor="text1"/>
        </w:rPr>
        <w:t>GFA investigation in progress</w:t>
      </w:r>
      <w:r w:rsidRPr="004E7EBF">
        <w:rPr>
          <w:rFonts w:ascii="Arial" w:hAnsi="Arial" w:cs="Arial"/>
          <w:color w:val="000000" w:themeColor="text1"/>
        </w:rPr>
        <w:t xml:space="preserve">  </w:t>
      </w:r>
    </w:p>
    <w:p w14:paraId="03D2AAC8" w14:textId="3FAACDEF"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VSA Inclusion &amp; Diversity Policy &amp; Codes of Conduct</w:t>
      </w:r>
      <w:r w:rsidRPr="004E7EBF">
        <w:rPr>
          <w:rFonts w:ascii="Arial" w:hAnsi="Arial" w:cs="Arial"/>
          <w:color w:val="000000" w:themeColor="text1"/>
        </w:rPr>
        <w:t xml:space="preserve"> </w:t>
      </w:r>
      <w:r w:rsidR="00987194">
        <w:rPr>
          <w:rFonts w:ascii="Arial" w:hAnsi="Arial" w:cs="Arial"/>
          <w:color w:val="000000" w:themeColor="text1"/>
        </w:rPr>
        <w:t>–</w:t>
      </w:r>
      <w:r w:rsidRPr="004E7EBF">
        <w:rPr>
          <w:rFonts w:ascii="Arial" w:hAnsi="Arial" w:cs="Arial"/>
          <w:color w:val="000000" w:themeColor="text1"/>
        </w:rPr>
        <w:t xml:space="preserve"> VSA</w:t>
      </w:r>
      <w:r w:rsidR="00987194">
        <w:rPr>
          <w:rFonts w:ascii="Arial" w:hAnsi="Arial" w:cs="Arial"/>
          <w:color w:val="000000" w:themeColor="text1"/>
        </w:rPr>
        <w:t xml:space="preserve">, </w:t>
      </w:r>
      <w:r w:rsidRPr="004E7EBF">
        <w:rPr>
          <w:rFonts w:ascii="Arial" w:hAnsi="Arial" w:cs="Arial"/>
          <w:color w:val="000000" w:themeColor="text1"/>
        </w:rPr>
        <w:t>website complete</w:t>
      </w:r>
    </w:p>
    <w:p w14:paraId="4BF15F17" w14:textId="681C0566"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Women in Gliding Project</w:t>
      </w:r>
      <w:r w:rsidRPr="004E7EBF">
        <w:rPr>
          <w:rFonts w:ascii="Arial" w:hAnsi="Arial" w:cs="Arial"/>
          <w:color w:val="000000" w:themeColor="text1"/>
        </w:rPr>
        <w:t xml:space="preserve"> Fund/Yes girls glide</w:t>
      </w:r>
      <w:r w:rsidR="00987194">
        <w:rPr>
          <w:rFonts w:ascii="Arial" w:hAnsi="Arial" w:cs="Arial"/>
          <w:color w:val="000000" w:themeColor="text1"/>
        </w:rPr>
        <w:t>:</w:t>
      </w:r>
      <w:r w:rsidRPr="004E7EBF">
        <w:rPr>
          <w:rFonts w:ascii="Arial" w:hAnsi="Arial" w:cs="Arial"/>
          <w:color w:val="000000" w:themeColor="text1"/>
        </w:rPr>
        <w:t> in pro</w:t>
      </w:r>
      <w:r w:rsidR="00C2097D">
        <w:rPr>
          <w:rFonts w:ascii="Arial" w:hAnsi="Arial" w:cs="Arial"/>
          <w:color w:val="000000" w:themeColor="text1"/>
        </w:rPr>
        <w:t>gress</w:t>
      </w:r>
    </w:p>
    <w:p w14:paraId="2D33BC22" w14:textId="77777777"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MPIO Webinars</w:t>
      </w:r>
      <w:r w:rsidRPr="004E7EBF">
        <w:rPr>
          <w:rFonts w:ascii="Arial" w:hAnsi="Arial" w:cs="Arial"/>
          <w:color w:val="000000" w:themeColor="text1"/>
        </w:rPr>
        <w:t xml:space="preserve"> – still to start </w:t>
      </w:r>
      <w:r w:rsidRPr="004E7EBF">
        <w:rPr>
          <w:rFonts w:ascii="Arial" w:hAnsi="Arial" w:cs="Arial"/>
          <w:b/>
          <w:bCs/>
          <w:color w:val="000000" w:themeColor="text1"/>
        </w:rPr>
        <w:t>Alf</w:t>
      </w:r>
    </w:p>
    <w:p w14:paraId="1D3499F4" w14:textId="38DF58FF" w:rsidR="004E7EBF" w:rsidRPr="00AA057D" w:rsidRDefault="00E65F05" w:rsidP="00AA057D">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RTOA/RM Ops Reports</w:t>
      </w:r>
      <w:r w:rsidRPr="004E7EBF">
        <w:rPr>
          <w:rFonts w:ascii="Arial" w:hAnsi="Arial" w:cs="Arial"/>
          <w:color w:val="000000" w:themeColor="text1"/>
        </w:rPr>
        <w:t xml:space="preserve"> February 2020 (both circulated)</w:t>
      </w:r>
      <w:r w:rsidR="00AA057D">
        <w:rPr>
          <w:rFonts w:ascii="Arial" w:hAnsi="Arial" w:cs="Arial"/>
          <w:color w:val="000000" w:themeColor="text1"/>
        </w:rPr>
        <w:t xml:space="preserve">.  </w:t>
      </w:r>
      <w:r w:rsidRPr="00AA057D">
        <w:rPr>
          <w:rFonts w:ascii="Arial" w:hAnsi="Arial" w:cs="Arial"/>
          <w:color w:val="000000" w:themeColor="text1"/>
        </w:rPr>
        <w:t xml:space="preserve">Appointment of Dr John </w:t>
      </w:r>
      <w:proofErr w:type="spellStart"/>
      <w:r w:rsidRPr="00AA057D">
        <w:rPr>
          <w:rFonts w:ascii="Arial" w:hAnsi="Arial" w:cs="Arial"/>
          <w:color w:val="000000" w:themeColor="text1"/>
        </w:rPr>
        <w:t>Wharington</w:t>
      </w:r>
      <w:proofErr w:type="spellEnd"/>
      <w:r w:rsidRPr="00AA057D">
        <w:rPr>
          <w:rFonts w:ascii="Arial" w:hAnsi="Arial" w:cs="Arial"/>
          <w:color w:val="000000" w:themeColor="text1"/>
        </w:rPr>
        <w:t xml:space="preserve"> as assistant RTO/A confirmed</w:t>
      </w:r>
    </w:p>
    <w:p w14:paraId="4B3132DD" w14:textId="6391EB44"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OG</w:t>
      </w:r>
      <w:r w:rsidR="00AA057D">
        <w:rPr>
          <w:rFonts w:ascii="Arial" w:hAnsi="Arial" w:cs="Arial"/>
          <w:b/>
          <w:bCs/>
          <w:color w:val="000000" w:themeColor="text1"/>
        </w:rPr>
        <w:t xml:space="preserve">:  </w:t>
      </w:r>
      <w:r w:rsidR="00AA057D">
        <w:rPr>
          <w:rFonts w:ascii="Arial" w:hAnsi="Arial" w:cs="Arial"/>
          <w:color w:val="000000" w:themeColor="text1"/>
        </w:rPr>
        <w:t>Benalla now up and running,</w:t>
      </w:r>
      <w:r w:rsidRPr="004E7EBF">
        <w:rPr>
          <w:rFonts w:ascii="Arial" w:hAnsi="Arial" w:cs="Arial"/>
          <w:color w:val="000000" w:themeColor="text1"/>
        </w:rPr>
        <w:t xml:space="preserve"> budget for remainder of FY20 and FY21B</w:t>
      </w:r>
      <w:r w:rsidR="00C2097D">
        <w:rPr>
          <w:rFonts w:ascii="Arial" w:hAnsi="Arial" w:cs="Arial"/>
          <w:color w:val="000000" w:themeColor="text1"/>
        </w:rPr>
        <w:t xml:space="preserve"> </w:t>
      </w:r>
      <w:r w:rsidR="00C2097D">
        <w:rPr>
          <w:rFonts w:ascii="Arial" w:hAnsi="Arial" w:cs="Arial"/>
          <w:b/>
          <w:bCs/>
          <w:color w:val="000000" w:themeColor="text1"/>
        </w:rPr>
        <w:t>Action Tom</w:t>
      </w:r>
      <w:r w:rsidRPr="004E7EBF">
        <w:rPr>
          <w:rFonts w:ascii="Arial" w:hAnsi="Arial" w:cs="Arial"/>
          <w:color w:val="000000" w:themeColor="text1"/>
        </w:rPr>
        <w:t xml:space="preserve">. </w:t>
      </w:r>
    </w:p>
    <w:p w14:paraId="2D8645B7" w14:textId="77777777"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Scales</w:t>
      </w:r>
      <w:r w:rsidRPr="004E7EBF">
        <w:rPr>
          <w:rFonts w:ascii="Arial" w:hAnsi="Arial" w:cs="Arial"/>
          <w:color w:val="000000" w:themeColor="text1"/>
        </w:rPr>
        <w:t xml:space="preserve"> are with Joe, have been damaged.  Joe will manage the lending of these.  Ailsa to track athletes travel pathway grant of $6,000 and report in April. </w:t>
      </w:r>
    </w:p>
    <w:p w14:paraId="7F205B73" w14:textId="77777777" w:rsidR="004E7EBF" w:rsidRDefault="00E65F05"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Scholarship request</w:t>
      </w:r>
      <w:r w:rsidRPr="004E7EBF">
        <w:rPr>
          <w:rFonts w:ascii="Arial" w:hAnsi="Arial" w:cs="Arial"/>
          <w:color w:val="000000" w:themeColor="text1"/>
        </w:rPr>
        <w:t xml:space="preserve"> received from Jesse Stevens and sponsored by Andy Benton. Jesse will join Bendigo GC and the GFA and then reapply. </w:t>
      </w:r>
    </w:p>
    <w:p w14:paraId="01C9E361" w14:textId="62B66953" w:rsidR="004E7EBF" w:rsidRDefault="00AA057D" w:rsidP="004E7EBF">
      <w:pPr>
        <w:numPr>
          <w:ilvl w:val="0"/>
          <w:numId w:val="2"/>
        </w:numPr>
        <w:tabs>
          <w:tab w:val="clear" w:pos="0"/>
        </w:tabs>
        <w:rPr>
          <w:rFonts w:ascii="Arial" w:hAnsi="Arial" w:cs="Arial"/>
          <w:color w:val="000000" w:themeColor="text1"/>
        </w:rPr>
      </w:pPr>
      <w:r>
        <w:rPr>
          <w:rFonts w:ascii="Arial" w:hAnsi="Arial" w:cs="Arial"/>
          <w:b/>
          <w:bCs/>
          <w:color w:val="000000" w:themeColor="text1"/>
        </w:rPr>
        <w:t xml:space="preserve">VSA </w:t>
      </w:r>
      <w:r w:rsidR="00E65F05" w:rsidRPr="00AA057D">
        <w:rPr>
          <w:rFonts w:ascii="Arial" w:hAnsi="Arial" w:cs="Arial"/>
          <w:b/>
          <w:bCs/>
          <w:color w:val="000000" w:themeColor="text1"/>
        </w:rPr>
        <w:t>Name change</w:t>
      </w:r>
      <w:r w:rsidR="00E65F05" w:rsidRPr="004E7EBF">
        <w:rPr>
          <w:rFonts w:ascii="Arial" w:hAnsi="Arial" w:cs="Arial"/>
          <w:color w:val="000000" w:themeColor="text1"/>
        </w:rPr>
        <w:t>: We will be VSA Inc trading as Gliding Victoria &amp; Tasmania, colours have been selected</w:t>
      </w:r>
      <w:r w:rsidR="00C2097D">
        <w:rPr>
          <w:rFonts w:ascii="Arial" w:hAnsi="Arial" w:cs="Arial"/>
          <w:color w:val="000000" w:themeColor="text1"/>
        </w:rPr>
        <w:t xml:space="preserve">, although SRV to be consulted on the inclusion of Tasmania </w:t>
      </w:r>
      <w:r w:rsidR="00C2097D">
        <w:rPr>
          <w:rFonts w:ascii="Arial" w:hAnsi="Arial" w:cs="Arial"/>
          <w:b/>
          <w:bCs/>
          <w:color w:val="000000" w:themeColor="text1"/>
        </w:rPr>
        <w:t>Action Viv</w:t>
      </w:r>
    </w:p>
    <w:p w14:paraId="737D1374" w14:textId="6AF2DB09" w:rsidR="00360611" w:rsidRPr="004E7EBF" w:rsidRDefault="00360611" w:rsidP="004E7EBF">
      <w:pPr>
        <w:numPr>
          <w:ilvl w:val="0"/>
          <w:numId w:val="2"/>
        </w:numPr>
        <w:tabs>
          <w:tab w:val="clear" w:pos="0"/>
        </w:tabs>
        <w:rPr>
          <w:rFonts w:ascii="Arial" w:hAnsi="Arial" w:cs="Arial"/>
          <w:color w:val="000000" w:themeColor="text1"/>
        </w:rPr>
      </w:pPr>
      <w:r w:rsidRPr="00AA057D">
        <w:rPr>
          <w:rFonts w:ascii="Arial" w:hAnsi="Arial" w:cs="Arial"/>
          <w:b/>
          <w:bCs/>
          <w:color w:val="000000" w:themeColor="text1"/>
        </w:rPr>
        <w:t>Buddy reports</w:t>
      </w:r>
      <w:r w:rsidRPr="004E7EBF">
        <w:rPr>
          <w:rFonts w:ascii="Arial" w:hAnsi="Arial" w:cs="Arial"/>
          <w:color w:val="000000" w:themeColor="text1"/>
        </w:rPr>
        <w:t xml:space="preserve"> circulated for </w:t>
      </w:r>
      <w:r w:rsidR="00A754A8" w:rsidRPr="004E7EBF">
        <w:rPr>
          <w:rFonts w:ascii="Arial" w:hAnsi="Arial" w:cs="Arial"/>
          <w:color w:val="000000" w:themeColor="text1"/>
        </w:rPr>
        <w:t xml:space="preserve">MG, </w:t>
      </w:r>
      <w:r w:rsidRPr="004E7EBF">
        <w:rPr>
          <w:rFonts w:ascii="Arial" w:hAnsi="Arial" w:cs="Arial"/>
          <w:color w:val="000000" w:themeColor="text1"/>
        </w:rPr>
        <w:t>Bendigo, SCOT, Beaufort</w:t>
      </w:r>
      <w:r w:rsidR="00B656AA" w:rsidRPr="004E7EBF">
        <w:rPr>
          <w:rFonts w:ascii="Arial" w:hAnsi="Arial" w:cs="Arial"/>
          <w:color w:val="000000" w:themeColor="text1"/>
        </w:rPr>
        <w:t xml:space="preserve">, SGGC, Horsham, Grampians, GCV and Tocumwal. </w:t>
      </w:r>
    </w:p>
    <w:p w14:paraId="239837AA" w14:textId="39F429A8" w:rsidR="001C55EF" w:rsidRPr="00AC2C89" w:rsidRDefault="00206EFD" w:rsidP="00C2097D">
      <w:pPr>
        <w:spacing w:before="100" w:beforeAutospacing="1" w:after="100" w:afterAutospacing="1"/>
        <w:ind w:left="360"/>
        <w:rPr>
          <w:rFonts w:ascii="Arial" w:hAnsi="Arial" w:cs="Arial"/>
          <w:bCs/>
          <w:color w:val="000000" w:themeColor="text1"/>
        </w:rPr>
      </w:pPr>
      <w:r w:rsidRPr="00AC2C89">
        <w:rPr>
          <w:rFonts w:ascii="Arial" w:hAnsi="Arial" w:cs="Arial"/>
          <w:b/>
          <w:color w:val="000000" w:themeColor="text1"/>
        </w:rPr>
        <w:t>Next meeting</w:t>
      </w:r>
      <w:r w:rsidR="00B84879" w:rsidRPr="00AC2C89">
        <w:rPr>
          <w:rFonts w:ascii="Arial" w:hAnsi="Arial" w:cs="Arial"/>
          <w:b/>
          <w:color w:val="000000" w:themeColor="text1"/>
        </w:rPr>
        <w:t xml:space="preserve">s: </w:t>
      </w:r>
      <w:r w:rsidR="00C2097D" w:rsidRPr="004E7EBF">
        <w:rPr>
          <w:rFonts w:ascii="Arial" w:hAnsi="Arial" w:cs="Arial"/>
          <w:color w:val="000000" w:themeColor="text1"/>
        </w:rPr>
        <w:t>AGM Sat August 22nd at BM and Presidents’ Meeting Saturday 23</w:t>
      </w:r>
      <w:r w:rsidR="00C2097D" w:rsidRPr="004E7EBF">
        <w:rPr>
          <w:rFonts w:ascii="Arial" w:hAnsi="Arial" w:cs="Arial"/>
          <w:color w:val="000000" w:themeColor="text1"/>
          <w:vertAlign w:val="superscript"/>
        </w:rPr>
        <w:t>rd</w:t>
      </w:r>
      <w:r w:rsidR="00C2097D" w:rsidRPr="004E7EBF">
        <w:rPr>
          <w:rFonts w:ascii="Arial" w:hAnsi="Arial" w:cs="Arial"/>
          <w:color w:val="000000" w:themeColor="text1"/>
        </w:rPr>
        <w:t xml:space="preserve"> May at Benalla</w:t>
      </w:r>
      <w:r w:rsidR="00C2097D">
        <w:rPr>
          <w:rFonts w:ascii="Arial" w:hAnsi="Arial" w:cs="Arial"/>
          <w:color w:val="000000" w:themeColor="text1"/>
        </w:rPr>
        <w:t xml:space="preserve">.  </w:t>
      </w:r>
      <w:r w:rsidR="00C2097D" w:rsidRPr="004E7EBF">
        <w:rPr>
          <w:rFonts w:ascii="Arial" w:hAnsi="Arial" w:cs="Arial"/>
          <w:color w:val="000000" w:themeColor="text1"/>
        </w:rPr>
        <w:t>Next committee meeting May 4th teleconference 7:30pm</w:t>
      </w:r>
    </w:p>
    <w:p w14:paraId="09147647" w14:textId="77777777" w:rsidR="00E335CE" w:rsidRPr="00AC2C89" w:rsidRDefault="00E335CE" w:rsidP="00463207">
      <w:pPr>
        <w:jc w:val="both"/>
        <w:rPr>
          <w:rFonts w:ascii="Arial" w:hAnsi="Arial" w:cs="Arial"/>
          <w:b/>
          <w:color w:val="000000" w:themeColor="text1"/>
          <w:u w:val="single"/>
        </w:rPr>
      </w:pPr>
    </w:p>
    <w:p w14:paraId="44A0EE6F" w14:textId="38A58709" w:rsidR="00B84879" w:rsidRPr="00AC2C89" w:rsidRDefault="00B84879" w:rsidP="00B84879">
      <w:pPr>
        <w:jc w:val="both"/>
        <w:rPr>
          <w:rFonts w:ascii="Arial" w:hAnsi="Arial" w:cs="Arial"/>
          <w:b/>
          <w:color w:val="000000" w:themeColor="text1"/>
          <w:u w:val="single"/>
        </w:rPr>
      </w:pPr>
      <w:r w:rsidRPr="00AC2C89">
        <w:rPr>
          <w:rFonts w:ascii="Arial" w:hAnsi="Arial" w:cs="Arial"/>
          <w:b/>
          <w:color w:val="000000" w:themeColor="text1"/>
          <w:u w:val="single"/>
        </w:rPr>
        <w:t xml:space="preserve">Buddies </w:t>
      </w:r>
      <w:r w:rsidR="00E65F05">
        <w:rPr>
          <w:rFonts w:ascii="Arial" w:hAnsi="Arial" w:cs="Arial"/>
          <w:b/>
          <w:color w:val="000000" w:themeColor="text1"/>
          <w:u w:val="single"/>
        </w:rPr>
        <w:t>2020</w:t>
      </w:r>
    </w:p>
    <w:p w14:paraId="6CE7FDB3" w14:textId="60ADF4F5" w:rsidR="00B84879"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bCs/>
          <w:color w:val="000000" w:themeColor="text1"/>
          <w:lang w:val="en-US"/>
        </w:rPr>
        <w:t>David Cleland (3)</w:t>
      </w:r>
      <w:r w:rsidRPr="00AC2C89">
        <w:rPr>
          <w:rFonts w:ascii="Arial" w:hAnsi="Arial" w:cs="Arial"/>
          <w:color w:val="000000" w:themeColor="text1"/>
          <w:lang w:val="en-US"/>
        </w:rPr>
        <w:t>: Beaufort, Bendigo</w:t>
      </w:r>
      <w:r w:rsidR="00F6073F" w:rsidRPr="00AC2C89">
        <w:rPr>
          <w:rFonts w:ascii="Arial" w:hAnsi="Arial" w:cs="Arial"/>
          <w:color w:val="000000" w:themeColor="text1"/>
          <w:lang w:val="en-US"/>
        </w:rPr>
        <w:t>, MGC</w:t>
      </w:r>
      <w:r w:rsidRPr="00AC2C89">
        <w:rPr>
          <w:rFonts w:ascii="Arial" w:hAnsi="Arial" w:cs="Arial"/>
          <w:color w:val="000000" w:themeColor="text1"/>
          <w:lang w:val="en-US"/>
        </w:rPr>
        <w:t xml:space="preserve"> and Soaring Club of Tasmania </w:t>
      </w:r>
    </w:p>
    <w:p w14:paraId="1AFCB304" w14:textId="77777777" w:rsidR="00B84879"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bCs/>
          <w:color w:val="000000" w:themeColor="text1"/>
          <w:lang w:val="en-US"/>
        </w:rPr>
        <w:t>Alisa McMillan (2): </w:t>
      </w:r>
      <w:r w:rsidRPr="00AC2C89">
        <w:rPr>
          <w:rFonts w:ascii="Arial" w:hAnsi="Arial" w:cs="Arial"/>
          <w:color w:val="000000" w:themeColor="text1"/>
          <w:lang w:val="en-US"/>
        </w:rPr>
        <w:t>Geelong and Sport Aviation</w:t>
      </w:r>
    </w:p>
    <w:p w14:paraId="6B6C6503" w14:textId="12A77ADB" w:rsidR="00B84879"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bCs/>
          <w:color w:val="000000" w:themeColor="text1"/>
          <w:lang w:val="en-US"/>
        </w:rPr>
        <w:t>Marcia Cavanagh (2):</w:t>
      </w:r>
      <w:r w:rsidRPr="00AC2C89">
        <w:rPr>
          <w:rFonts w:ascii="Arial" w:hAnsi="Arial" w:cs="Arial"/>
          <w:color w:val="000000" w:themeColor="text1"/>
          <w:lang w:val="en-US"/>
        </w:rPr>
        <w:t>  Aust Gliding Museum</w:t>
      </w:r>
    </w:p>
    <w:p w14:paraId="386C05A6" w14:textId="77777777" w:rsidR="00B84879"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bCs/>
          <w:color w:val="000000" w:themeColor="text1"/>
          <w:lang w:val="en-US"/>
        </w:rPr>
        <w:t>Viv Drew (3): </w:t>
      </w:r>
      <w:r w:rsidRPr="00AC2C89">
        <w:rPr>
          <w:rFonts w:ascii="Arial" w:hAnsi="Arial" w:cs="Arial"/>
          <w:color w:val="000000" w:themeColor="text1"/>
          <w:lang w:val="en-US"/>
        </w:rPr>
        <w:t xml:space="preserve">GCV Benalla, Goulburn Valley, Southern Riverina &amp; Tocumwal Soaring Centre </w:t>
      </w:r>
    </w:p>
    <w:p w14:paraId="232177F7" w14:textId="77777777" w:rsidR="00B84879"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bCs/>
          <w:color w:val="000000" w:themeColor="text1"/>
          <w:lang w:val="en-US"/>
        </w:rPr>
        <w:t>Tom Spiesser (2):  </w:t>
      </w:r>
      <w:r w:rsidRPr="00AC2C89">
        <w:rPr>
          <w:rFonts w:ascii="Arial" w:hAnsi="Arial" w:cs="Arial"/>
          <w:color w:val="000000" w:themeColor="text1"/>
          <w:lang w:val="en-US"/>
        </w:rPr>
        <w:t>Mount Beauty and South Gippsland</w:t>
      </w:r>
    </w:p>
    <w:p w14:paraId="17870076" w14:textId="0CA08752" w:rsidR="00463207" w:rsidRPr="00AC2C89" w:rsidRDefault="00B84879" w:rsidP="00B84879">
      <w:pPr>
        <w:widowControl w:val="0"/>
        <w:autoSpaceDE w:val="0"/>
        <w:autoSpaceDN w:val="0"/>
        <w:adjustRightInd w:val="0"/>
        <w:rPr>
          <w:rFonts w:ascii="Arial" w:hAnsi="Arial" w:cs="Arial"/>
          <w:color w:val="000000" w:themeColor="text1"/>
          <w:lang w:val="en-US"/>
        </w:rPr>
      </w:pPr>
      <w:r w:rsidRPr="00AC2C89">
        <w:rPr>
          <w:rFonts w:ascii="Arial" w:hAnsi="Arial" w:cs="Arial"/>
          <w:b/>
          <w:color w:val="000000" w:themeColor="text1"/>
          <w:lang w:val="en-US"/>
        </w:rPr>
        <w:t xml:space="preserve">Phil Henderson (3): </w:t>
      </w:r>
      <w:r w:rsidRPr="00AC2C89">
        <w:rPr>
          <w:rFonts w:ascii="Arial" w:hAnsi="Arial" w:cs="Arial"/>
          <w:color w:val="000000" w:themeColor="text1"/>
          <w:lang w:val="en-US"/>
        </w:rPr>
        <w:t>Sunraysia, Horsham FC and Grampians</w:t>
      </w:r>
      <w:r w:rsidRPr="00AC2C89">
        <w:rPr>
          <w:rFonts w:ascii="Arial" w:hAnsi="Arial" w:cs="Arial"/>
          <w:color w:val="000000" w:themeColor="text1"/>
        </w:rPr>
        <w:br/>
      </w:r>
    </w:p>
    <w:p w14:paraId="1FC97B6C" w14:textId="4018EE9E" w:rsidR="00F131B9" w:rsidRPr="00AC2C89" w:rsidRDefault="00F131B9" w:rsidP="00463207">
      <w:pPr>
        <w:jc w:val="both"/>
        <w:rPr>
          <w:rFonts w:ascii="Arial" w:hAnsi="Arial" w:cs="Arial"/>
          <w:i/>
          <w:color w:val="000000" w:themeColor="text1"/>
        </w:rPr>
      </w:pPr>
      <w:r w:rsidRPr="00AC2C89">
        <w:rPr>
          <w:rFonts w:ascii="Arial" w:hAnsi="Arial" w:cs="Arial"/>
          <w:b/>
          <w:i/>
          <w:color w:val="000000" w:themeColor="text1"/>
        </w:rPr>
        <w:t>Buddy guidelines</w:t>
      </w:r>
      <w:r w:rsidRPr="00AC2C89">
        <w:rPr>
          <w:rFonts w:ascii="Arial" w:hAnsi="Arial" w:cs="Arial"/>
          <w:i/>
          <w:color w:val="000000" w:themeColor="text1"/>
        </w:rPr>
        <w:t>:</w:t>
      </w:r>
    </w:p>
    <w:p w14:paraId="0F90A1C0" w14:textId="3ED30F55" w:rsidR="00F131B9" w:rsidRPr="00AC2C89" w:rsidRDefault="00F131B9" w:rsidP="00F131B9">
      <w:pPr>
        <w:jc w:val="both"/>
        <w:rPr>
          <w:rFonts w:ascii="Arial" w:hAnsi="Arial" w:cs="Arial"/>
          <w:i/>
          <w:color w:val="000000" w:themeColor="text1"/>
        </w:rPr>
      </w:pPr>
      <w:r w:rsidRPr="00AC2C89">
        <w:rPr>
          <w:rFonts w:ascii="Arial" w:hAnsi="Arial" w:cs="Arial"/>
          <w:i/>
          <w:color w:val="000000" w:themeColor="text1"/>
        </w:rPr>
        <w:t>The committee member initiates and maintains a direct relationship with on</w:t>
      </w:r>
      <w:r w:rsidR="00D00C2D" w:rsidRPr="00AC2C89">
        <w:rPr>
          <w:rFonts w:ascii="Arial" w:hAnsi="Arial" w:cs="Arial"/>
          <w:i/>
          <w:color w:val="000000" w:themeColor="text1"/>
        </w:rPr>
        <w:t xml:space="preserve">e </w:t>
      </w:r>
      <w:r w:rsidR="00604366" w:rsidRPr="00AC2C89">
        <w:rPr>
          <w:rFonts w:ascii="Arial" w:hAnsi="Arial" w:cs="Arial"/>
          <w:i/>
          <w:color w:val="000000" w:themeColor="text1"/>
        </w:rPr>
        <w:t xml:space="preserve">the </w:t>
      </w:r>
      <w:r w:rsidR="005C050D" w:rsidRPr="00AC2C89">
        <w:rPr>
          <w:rFonts w:ascii="Arial" w:hAnsi="Arial" w:cs="Arial"/>
          <w:i/>
          <w:color w:val="000000" w:themeColor="text1"/>
        </w:rPr>
        <w:t xml:space="preserve">key </w:t>
      </w:r>
      <w:r w:rsidRPr="00AC2C89">
        <w:rPr>
          <w:rFonts w:ascii="Arial" w:hAnsi="Arial" w:cs="Arial"/>
          <w:i/>
          <w:color w:val="000000" w:themeColor="text1"/>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AC2C89">
        <w:rPr>
          <w:rFonts w:ascii="Arial" w:hAnsi="Arial" w:cs="Arial"/>
          <w:i/>
          <w:color w:val="000000" w:themeColor="text1"/>
        </w:rPr>
        <w:t>face-to-face</w:t>
      </w:r>
      <w:r w:rsidRPr="00AC2C89">
        <w:rPr>
          <w:rFonts w:ascii="Arial" w:hAnsi="Arial" w:cs="Arial"/>
          <w:i/>
          <w:color w:val="000000" w:themeColor="text1"/>
        </w:rPr>
        <w:t xml:space="preserve"> meetings </w:t>
      </w:r>
      <w:r w:rsidR="009A1404" w:rsidRPr="00AC2C89">
        <w:rPr>
          <w:rFonts w:ascii="Arial" w:hAnsi="Arial" w:cs="Arial"/>
          <w:i/>
          <w:color w:val="000000" w:themeColor="text1"/>
        </w:rPr>
        <w:t xml:space="preserve">once to </w:t>
      </w:r>
      <w:r w:rsidRPr="00AC2C89">
        <w:rPr>
          <w:rFonts w:ascii="Arial" w:hAnsi="Arial" w:cs="Arial"/>
          <w:i/>
          <w:color w:val="000000" w:themeColor="text1"/>
        </w:rPr>
        <w:t xml:space="preserve">twice a year at VSA AGM’s and VSA President meetings as well as competitions etc. </w:t>
      </w:r>
    </w:p>
    <w:p w14:paraId="42001781" w14:textId="77777777" w:rsidR="00683F45" w:rsidRPr="00AC2C89" w:rsidRDefault="00683F45" w:rsidP="005C050D">
      <w:pPr>
        <w:jc w:val="both"/>
        <w:rPr>
          <w:rFonts w:ascii="Arial" w:hAnsi="Arial" w:cs="Arial"/>
          <w:b/>
          <w:i/>
          <w:color w:val="000000" w:themeColor="text1"/>
          <w:u w:val="single"/>
        </w:rPr>
      </w:pPr>
    </w:p>
    <w:p w14:paraId="06AB4A45" w14:textId="44A2C546" w:rsidR="00631D53" w:rsidRPr="00AC2C89" w:rsidRDefault="00BF4E6D" w:rsidP="005C050D">
      <w:pPr>
        <w:jc w:val="both"/>
        <w:rPr>
          <w:rFonts w:ascii="Arial" w:hAnsi="Arial" w:cs="Arial"/>
          <w:color w:val="000000" w:themeColor="text1"/>
        </w:rPr>
      </w:pPr>
      <w:r w:rsidRPr="00AC2C89">
        <w:rPr>
          <w:rFonts w:ascii="Arial" w:hAnsi="Arial" w:cs="Arial"/>
          <w:color w:val="000000" w:themeColor="text1"/>
        </w:rPr>
        <w:t>David Cleland</w:t>
      </w:r>
      <w:r w:rsidR="005C050D" w:rsidRPr="00AC2C89">
        <w:rPr>
          <w:rFonts w:ascii="Arial" w:hAnsi="Arial" w:cs="Arial"/>
          <w:color w:val="000000" w:themeColor="text1"/>
        </w:rPr>
        <w:t xml:space="preserve">, </w:t>
      </w:r>
      <w:r w:rsidRPr="00AC2C89">
        <w:rPr>
          <w:rFonts w:ascii="Arial" w:hAnsi="Arial" w:cs="Arial"/>
          <w:color w:val="000000" w:themeColor="text1"/>
        </w:rPr>
        <w:t>VSA Secretary</w:t>
      </w:r>
      <w:r w:rsidR="005C050D" w:rsidRPr="00AC2C89">
        <w:rPr>
          <w:rFonts w:ascii="Arial" w:hAnsi="Arial" w:cs="Arial"/>
          <w:color w:val="000000" w:themeColor="text1"/>
        </w:rPr>
        <w:t xml:space="preserve">, </w:t>
      </w:r>
      <w:r w:rsidR="00360611">
        <w:rPr>
          <w:rFonts w:ascii="Arial" w:hAnsi="Arial" w:cs="Arial"/>
          <w:color w:val="000000" w:themeColor="text1"/>
        </w:rPr>
        <w:t>3</w:t>
      </w:r>
      <w:r w:rsidR="00360611" w:rsidRPr="00360611">
        <w:rPr>
          <w:rFonts w:ascii="Arial" w:hAnsi="Arial" w:cs="Arial"/>
          <w:color w:val="000000" w:themeColor="text1"/>
          <w:vertAlign w:val="superscript"/>
        </w:rPr>
        <w:t>rd</w:t>
      </w:r>
      <w:r w:rsidR="00360611">
        <w:rPr>
          <w:rFonts w:ascii="Arial" w:hAnsi="Arial" w:cs="Arial"/>
          <w:color w:val="000000" w:themeColor="text1"/>
        </w:rPr>
        <w:t xml:space="preserve"> March 2020</w:t>
      </w:r>
    </w:p>
    <w:sectPr w:rsidR="00631D53" w:rsidRPr="00AC2C89" w:rsidSect="00342F6A">
      <w:headerReference w:type="default" r:id="rId8"/>
      <w:footerReference w:type="default" r:id="rId9"/>
      <w:pgSz w:w="11906" w:h="16838"/>
      <w:pgMar w:top="964" w:right="851" w:bottom="964" w:left="851"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5424" w14:textId="77777777" w:rsidR="00B6070F" w:rsidRDefault="00B6070F" w:rsidP="00886009">
      <w:r>
        <w:separator/>
      </w:r>
    </w:p>
  </w:endnote>
  <w:endnote w:type="continuationSeparator" w:id="0">
    <w:p w14:paraId="2842FC43" w14:textId="77777777" w:rsidR="00B6070F" w:rsidRDefault="00B6070F" w:rsidP="008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C050" w14:textId="77777777" w:rsidR="00085AC9" w:rsidRPr="00886009" w:rsidRDefault="00085AC9" w:rsidP="00886009">
    <w:pPr>
      <w:pStyle w:val="Footer"/>
      <w:jc w:val="center"/>
      <w:rPr>
        <w:sz w:val="16"/>
      </w:rPr>
    </w:pPr>
    <w:r w:rsidRPr="00886009">
      <w:rPr>
        <w:sz w:val="16"/>
      </w:rPr>
      <w:t>REGISTERED UNDER ASSOCIATIONS INCORPORATION ACT 1981</w:t>
    </w:r>
  </w:p>
  <w:p w14:paraId="2A67A85D" w14:textId="39A383CA" w:rsidR="00085AC9" w:rsidRPr="00886009" w:rsidRDefault="00085AC9" w:rsidP="00886009">
    <w:pPr>
      <w:pStyle w:val="Footer"/>
      <w:jc w:val="center"/>
    </w:pPr>
    <w:r w:rsidRPr="00886009">
      <w:rPr>
        <w:sz w:val="16"/>
      </w:rPr>
      <w:t>REG. OFFICE: STATE GLIDING CENTRE SAMARIA RD BENALLA. VIC. 3672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CA1B" w14:textId="77777777" w:rsidR="00B6070F" w:rsidRDefault="00B6070F" w:rsidP="00886009">
      <w:r>
        <w:separator/>
      </w:r>
    </w:p>
  </w:footnote>
  <w:footnote w:type="continuationSeparator" w:id="0">
    <w:p w14:paraId="0E96C4AB" w14:textId="77777777" w:rsidR="00B6070F" w:rsidRDefault="00B6070F" w:rsidP="0088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4C9F" w14:textId="77777777" w:rsidR="00085AC9" w:rsidRDefault="00085AC9" w:rsidP="00886009">
    <w:pPr>
      <w:pStyle w:val="Header"/>
      <w:rPr>
        <w:sz w:val="16"/>
        <w:szCs w:val="16"/>
      </w:rPr>
    </w:pPr>
  </w:p>
  <w:p w14:paraId="44E032BF" w14:textId="77777777" w:rsidR="00085AC9" w:rsidRDefault="00085AC9" w:rsidP="00886009">
    <w:pPr>
      <w:pStyle w:val="Header"/>
      <w:rPr>
        <w:sz w:val="16"/>
        <w:szCs w:val="16"/>
      </w:rPr>
    </w:pPr>
    <w:r>
      <w:rPr>
        <w:noProof/>
        <w:sz w:val="16"/>
        <w:szCs w:val="16"/>
        <w:lang w:val="en-US"/>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085AC9" w:rsidRDefault="00085AC9" w:rsidP="00333DC2">
    <w:pPr>
      <w:pStyle w:val="Header"/>
      <w:rPr>
        <w:sz w:val="16"/>
        <w:szCs w:val="16"/>
      </w:rPr>
    </w:pPr>
    <w:r>
      <w:rPr>
        <w:sz w:val="16"/>
        <w:szCs w:val="16"/>
      </w:rPr>
      <w:t xml:space="preserve">               </w:t>
    </w:r>
  </w:p>
  <w:p w14:paraId="0A46F724" w14:textId="77777777" w:rsidR="00085AC9" w:rsidRPr="00954FF3" w:rsidRDefault="00085AC9" w:rsidP="00954FF3">
    <w:pPr>
      <w:pStyle w:val="Header"/>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3FAB348E"/>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2FF0"/>
    <w:rsid w:val="000042ED"/>
    <w:rsid w:val="0000507E"/>
    <w:rsid w:val="00010E3A"/>
    <w:rsid w:val="00015FE6"/>
    <w:rsid w:val="000247A3"/>
    <w:rsid w:val="00024DC2"/>
    <w:rsid w:val="0002691F"/>
    <w:rsid w:val="00026F95"/>
    <w:rsid w:val="00031C29"/>
    <w:rsid w:val="00033AB5"/>
    <w:rsid w:val="00046A17"/>
    <w:rsid w:val="00051770"/>
    <w:rsid w:val="00055594"/>
    <w:rsid w:val="00057ADC"/>
    <w:rsid w:val="00062408"/>
    <w:rsid w:val="00062FA3"/>
    <w:rsid w:val="000747C0"/>
    <w:rsid w:val="00075F9A"/>
    <w:rsid w:val="0007762F"/>
    <w:rsid w:val="00077EAD"/>
    <w:rsid w:val="00080414"/>
    <w:rsid w:val="000826CA"/>
    <w:rsid w:val="0008278B"/>
    <w:rsid w:val="00085AC9"/>
    <w:rsid w:val="0008698F"/>
    <w:rsid w:val="0008778E"/>
    <w:rsid w:val="000934DB"/>
    <w:rsid w:val="000A43A9"/>
    <w:rsid w:val="000A729E"/>
    <w:rsid w:val="000A7574"/>
    <w:rsid w:val="000B3536"/>
    <w:rsid w:val="000B7D8A"/>
    <w:rsid w:val="000C1000"/>
    <w:rsid w:val="000C1EB7"/>
    <w:rsid w:val="000E1100"/>
    <w:rsid w:val="000E5BF1"/>
    <w:rsid w:val="000F16A5"/>
    <w:rsid w:val="000F43D9"/>
    <w:rsid w:val="000F5D54"/>
    <w:rsid w:val="000F76DD"/>
    <w:rsid w:val="0010038A"/>
    <w:rsid w:val="00102079"/>
    <w:rsid w:val="0010226C"/>
    <w:rsid w:val="00104782"/>
    <w:rsid w:val="00105D99"/>
    <w:rsid w:val="0010733B"/>
    <w:rsid w:val="00110238"/>
    <w:rsid w:val="0012294B"/>
    <w:rsid w:val="00130DF5"/>
    <w:rsid w:val="001327E7"/>
    <w:rsid w:val="0013594E"/>
    <w:rsid w:val="00145DAC"/>
    <w:rsid w:val="0014763A"/>
    <w:rsid w:val="0015302E"/>
    <w:rsid w:val="001658ED"/>
    <w:rsid w:val="00165F45"/>
    <w:rsid w:val="001738AE"/>
    <w:rsid w:val="00173CBC"/>
    <w:rsid w:val="00177128"/>
    <w:rsid w:val="001776F3"/>
    <w:rsid w:val="00186F28"/>
    <w:rsid w:val="0019452A"/>
    <w:rsid w:val="0019736A"/>
    <w:rsid w:val="001A1B97"/>
    <w:rsid w:val="001A2C4D"/>
    <w:rsid w:val="001A3D46"/>
    <w:rsid w:val="001A505C"/>
    <w:rsid w:val="001A583A"/>
    <w:rsid w:val="001C06D3"/>
    <w:rsid w:val="001C236E"/>
    <w:rsid w:val="001C352F"/>
    <w:rsid w:val="001C55EF"/>
    <w:rsid w:val="001C7C11"/>
    <w:rsid w:val="001C7F34"/>
    <w:rsid w:val="001D0824"/>
    <w:rsid w:val="001D1943"/>
    <w:rsid w:val="001D1B2F"/>
    <w:rsid w:val="001D4CC4"/>
    <w:rsid w:val="001D50A4"/>
    <w:rsid w:val="001D60E4"/>
    <w:rsid w:val="001E3387"/>
    <w:rsid w:val="001E4A6A"/>
    <w:rsid w:val="001E64B3"/>
    <w:rsid w:val="001F0CAE"/>
    <w:rsid w:val="001F1B9B"/>
    <w:rsid w:val="001F6DA9"/>
    <w:rsid w:val="001F7DD0"/>
    <w:rsid w:val="00206EFD"/>
    <w:rsid w:val="00223E80"/>
    <w:rsid w:val="00224CC5"/>
    <w:rsid w:val="0023041A"/>
    <w:rsid w:val="0023392F"/>
    <w:rsid w:val="00234621"/>
    <w:rsid w:val="00236DF5"/>
    <w:rsid w:val="00240F43"/>
    <w:rsid w:val="002442A2"/>
    <w:rsid w:val="00244498"/>
    <w:rsid w:val="00244B8B"/>
    <w:rsid w:val="00245479"/>
    <w:rsid w:val="0025199E"/>
    <w:rsid w:val="002616C4"/>
    <w:rsid w:val="00271936"/>
    <w:rsid w:val="00273421"/>
    <w:rsid w:val="002861C9"/>
    <w:rsid w:val="00287534"/>
    <w:rsid w:val="002876F7"/>
    <w:rsid w:val="00293B4E"/>
    <w:rsid w:val="00293DA2"/>
    <w:rsid w:val="0029541F"/>
    <w:rsid w:val="002A544D"/>
    <w:rsid w:val="002B0B6D"/>
    <w:rsid w:val="002B5BC8"/>
    <w:rsid w:val="002B63DF"/>
    <w:rsid w:val="002C1BB8"/>
    <w:rsid w:val="002C2A02"/>
    <w:rsid w:val="002C4AE1"/>
    <w:rsid w:val="002D20C3"/>
    <w:rsid w:val="002E1530"/>
    <w:rsid w:val="002E3BE7"/>
    <w:rsid w:val="002E7264"/>
    <w:rsid w:val="002F0BEC"/>
    <w:rsid w:val="002F28FF"/>
    <w:rsid w:val="002F652E"/>
    <w:rsid w:val="002F7335"/>
    <w:rsid w:val="002F7DD1"/>
    <w:rsid w:val="00300DA7"/>
    <w:rsid w:val="0030233F"/>
    <w:rsid w:val="00302E22"/>
    <w:rsid w:val="00304FD4"/>
    <w:rsid w:val="00305B6B"/>
    <w:rsid w:val="00307CB4"/>
    <w:rsid w:val="003113ED"/>
    <w:rsid w:val="00314957"/>
    <w:rsid w:val="0031551F"/>
    <w:rsid w:val="00322567"/>
    <w:rsid w:val="0032643B"/>
    <w:rsid w:val="00326F13"/>
    <w:rsid w:val="00333DC2"/>
    <w:rsid w:val="00342F6A"/>
    <w:rsid w:val="00343D43"/>
    <w:rsid w:val="00344152"/>
    <w:rsid w:val="00345262"/>
    <w:rsid w:val="00347BC4"/>
    <w:rsid w:val="00360611"/>
    <w:rsid w:val="00365C96"/>
    <w:rsid w:val="00370183"/>
    <w:rsid w:val="00375F1D"/>
    <w:rsid w:val="00376F4C"/>
    <w:rsid w:val="00387545"/>
    <w:rsid w:val="003876A5"/>
    <w:rsid w:val="003940EE"/>
    <w:rsid w:val="003949CF"/>
    <w:rsid w:val="00396768"/>
    <w:rsid w:val="00397AB0"/>
    <w:rsid w:val="003A2D14"/>
    <w:rsid w:val="003B0C0F"/>
    <w:rsid w:val="003B6447"/>
    <w:rsid w:val="003C13D0"/>
    <w:rsid w:val="003C323D"/>
    <w:rsid w:val="003C5CCC"/>
    <w:rsid w:val="003D00DB"/>
    <w:rsid w:val="003D0653"/>
    <w:rsid w:val="003D1AE7"/>
    <w:rsid w:val="003E122B"/>
    <w:rsid w:val="003E1C72"/>
    <w:rsid w:val="003E1CDC"/>
    <w:rsid w:val="003E2F40"/>
    <w:rsid w:val="003F1CB0"/>
    <w:rsid w:val="003F2450"/>
    <w:rsid w:val="0040325A"/>
    <w:rsid w:val="00403336"/>
    <w:rsid w:val="00405054"/>
    <w:rsid w:val="00407D47"/>
    <w:rsid w:val="00413F03"/>
    <w:rsid w:val="004143DF"/>
    <w:rsid w:val="0041794E"/>
    <w:rsid w:val="00420BEC"/>
    <w:rsid w:val="004229CB"/>
    <w:rsid w:val="00424107"/>
    <w:rsid w:val="004256CD"/>
    <w:rsid w:val="00425DBF"/>
    <w:rsid w:val="00426C9D"/>
    <w:rsid w:val="0043226C"/>
    <w:rsid w:val="00432B29"/>
    <w:rsid w:val="004368C4"/>
    <w:rsid w:val="0044097E"/>
    <w:rsid w:val="0044312B"/>
    <w:rsid w:val="00444DE5"/>
    <w:rsid w:val="00445650"/>
    <w:rsid w:val="00447DE1"/>
    <w:rsid w:val="00451677"/>
    <w:rsid w:val="00453FF3"/>
    <w:rsid w:val="00454F81"/>
    <w:rsid w:val="00460764"/>
    <w:rsid w:val="00461CDF"/>
    <w:rsid w:val="00463207"/>
    <w:rsid w:val="004632D7"/>
    <w:rsid w:val="00464559"/>
    <w:rsid w:val="00464726"/>
    <w:rsid w:val="004677A0"/>
    <w:rsid w:val="004715CB"/>
    <w:rsid w:val="00474FC8"/>
    <w:rsid w:val="0048035D"/>
    <w:rsid w:val="00481686"/>
    <w:rsid w:val="00484601"/>
    <w:rsid w:val="00495715"/>
    <w:rsid w:val="004B14B7"/>
    <w:rsid w:val="004B3B87"/>
    <w:rsid w:val="004C0B54"/>
    <w:rsid w:val="004C30CB"/>
    <w:rsid w:val="004C4343"/>
    <w:rsid w:val="004C4C55"/>
    <w:rsid w:val="004E7D67"/>
    <w:rsid w:val="004E7EBF"/>
    <w:rsid w:val="004F01A7"/>
    <w:rsid w:val="004F2D48"/>
    <w:rsid w:val="004F6995"/>
    <w:rsid w:val="00500393"/>
    <w:rsid w:val="00507FED"/>
    <w:rsid w:val="005131EB"/>
    <w:rsid w:val="00514252"/>
    <w:rsid w:val="0051552B"/>
    <w:rsid w:val="00520B69"/>
    <w:rsid w:val="00521011"/>
    <w:rsid w:val="00521EC3"/>
    <w:rsid w:val="00522214"/>
    <w:rsid w:val="00522A35"/>
    <w:rsid w:val="0052514E"/>
    <w:rsid w:val="005365DA"/>
    <w:rsid w:val="00537339"/>
    <w:rsid w:val="00541E07"/>
    <w:rsid w:val="00542827"/>
    <w:rsid w:val="00544CE9"/>
    <w:rsid w:val="00550827"/>
    <w:rsid w:val="005551B0"/>
    <w:rsid w:val="00556B60"/>
    <w:rsid w:val="00562D90"/>
    <w:rsid w:val="00563979"/>
    <w:rsid w:val="005665DE"/>
    <w:rsid w:val="0056681E"/>
    <w:rsid w:val="005673BC"/>
    <w:rsid w:val="005760ED"/>
    <w:rsid w:val="005772CC"/>
    <w:rsid w:val="00580106"/>
    <w:rsid w:val="0058649C"/>
    <w:rsid w:val="00586C82"/>
    <w:rsid w:val="005939C5"/>
    <w:rsid w:val="00597635"/>
    <w:rsid w:val="005A4271"/>
    <w:rsid w:val="005A7984"/>
    <w:rsid w:val="005B5808"/>
    <w:rsid w:val="005B58A9"/>
    <w:rsid w:val="005C050D"/>
    <w:rsid w:val="005C14AC"/>
    <w:rsid w:val="005D488D"/>
    <w:rsid w:val="005E218E"/>
    <w:rsid w:val="005E7F9F"/>
    <w:rsid w:val="005F5761"/>
    <w:rsid w:val="005F6CB2"/>
    <w:rsid w:val="005F7126"/>
    <w:rsid w:val="00604366"/>
    <w:rsid w:val="00604A04"/>
    <w:rsid w:val="00611883"/>
    <w:rsid w:val="0061418D"/>
    <w:rsid w:val="00620597"/>
    <w:rsid w:val="00620A61"/>
    <w:rsid w:val="00624F65"/>
    <w:rsid w:val="00631D53"/>
    <w:rsid w:val="00631EC0"/>
    <w:rsid w:val="00632599"/>
    <w:rsid w:val="00635F9A"/>
    <w:rsid w:val="00640EB8"/>
    <w:rsid w:val="006410EB"/>
    <w:rsid w:val="00642331"/>
    <w:rsid w:val="00643538"/>
    <w:rsid w:val="006445A7"/>
    <w:rsid w:val="00646FA9"/>
    <w:rsid w:val="006523FD"/>
    <w:rsid w:val="00652A9E"/>
    <w:rsid w:val="00656480"/>
    <w:rsid w:val="0066006E"/>
    <w:rsid w:val="00660ACC"/>
    <w:rsid w:val="006617DC"/>
    <w:rsid w:val="00663736"/>
    <w:rsid w:val="006656E4"/>
    <w:rsid w:val="006725A5"/>
    <w:rsid w:val="0067328D"/>
    <w:rsid w:val="00673948"/>
    <w:rsid w:val="00675D1C"/>
    <w:rsid w:val="006836A9"/>
    <w:rsid w:val="00683F45"/>
    <w:rsid w:val="00685912"/>
    <w:rsid w:val="00690D5F"/>
    <w:rsid w:val="00690E06"/>
    <w:rsid w:val="00694C37"/>
    <w:rsid w:val="0069570E"/>
    <w:rsid w:val="006A3AB9"/>
    <w:rsid w:val="006A6A33"/>
    <w:rsid w:val="006C5E7A"/>
    <w:rsid w:val="006D1D9C"/>
    <w:rsid w:val="006D4298"/>
    <w:rsid w:val="006E1A61"/>
    <w:rsid w:val="006E2EE1"/>
    <w:rsid w:val="006E5E7D"/>
    <w:rsid w:val="006E60BD"/>
    <w:rsid w:val="006F0736"/>
    <w:rsid w:val="006F2AB5"/>
    <w:rsid w:val="006F4743"/>
    <w:rsid w:val="0070648A"/>
    <w:rsid w:val="00706705"/>
    <w:rsid w:val="007071DF"/>
    <w:rsid w:val="00707C1E"/>
    <w:rsid w:val="007112BD"/>
    <w:rsid w:val="00711613"/>
    <w:rsid w:val="00711D5C"/>
    <w:rsid w:val="00712AD7"/>
    <w:rsid w:val="00716F31"/>
    <w:rsid w:val="007225E8"/>
    <w:rsid w:val="007247F8"/>
    <w:rsid w:val="00724F15"/>
    <w:rsid w:val="00727CD9"/>
    <w:rsid w:val="0073010F"/>
    <w:rsid w:val="00733C84"/>
    <w:rsid w:val="0073752F"/>
    <w:rsid w:val="007409F8"/>
    <w:rsid w:val="0074193C"/>
    <w:rsid w:val="0074297D"/>
    <w:rsid w:val="00745F72"/>
    <w:rsid w:val="00761754"/>
    <w:rsid w:val="007629FF"/>
    <w:rsid w:val="00766E82"/>
    <w:rsid w:val="00775D22"/>
    <w:rsid w:val="0078154E"/>
    <w:rsid w:val="00781ADA"/>
    <w:rsid w:val="007822DD"/>
    <w:rsid w:val="007841B9"/>
    <w:rsid w:val="007845C5"/>
    <w:rsid w:val="00784A53"/>
    <w:rsid w:val="007855EB"/>
    <w:rsid w:val="00790120"/>
    <w:rsid w:val="00795211"/>
    <w:rsid w:val="007A5E39"/>
    <w:rsid w:val="007A6774"/>
    <w:rsid w:val="007B2060"/>
    <w:rsid w:val="007B3A91"/>
    <w:rsid w:val="007B419D"/>
    <w:rsid w:val="007B5044"/>
    <w:rsid w:val="007B5F4A"/>
    <w:rsid w:val="007C0EF2"/>
    <w:rsid w:val="007C18D3"/>
    <w:rsid w:val="007C704E"/>
    <w:rsid w:val="007C7B14"/>
    <w:rsid w:val="007D1178"/>
    <w:rsid w:val="007D33BC"/>
    <w:rsid w:val="007D4DF4"/>
    <w:rsid w:val="007E35F6"/>
    <w:rsid w:val="007E5CBC"/>
    <w:rsid w:val="007E7B1C"/>
    <w:rsid w:val="007F2E5F"/>
    <w:rsid w:val="007F401B"/>
    <w:rsid w:val="007F4F2B"/>
    <w:rsid w:val="007F7866"/>
    <w:rsid w:val="00806B35"/>
    <w:rsid w:val="00807811"/>
    <w:rsid w:val="00810009"/>
    <w:rsid w:val="008113A2"/>
    <w:rsid w:val="008113C9"/>
    <w:rsid w:val="0081179D"/>
    <w:rsid w:val="0081433B"/>
    <w:rsid w:val="0081618F"/>
    <w:rsid w:val="00823192"/>
    <w:rsid w:val="00827604"/>
    <w:rsid w:val="00840192"/>
    <w:rsid w:val="0084054F"/>
    <w:rsid w:val="008406C3"/>
    <w:rsid w:val="0084225B"/>
    <w:rsid w:val="0084388A"/>
    <w:rsid w:val="00846887"/>
    <w:rsid w:val="00847E17"/>
    <w:rsid w:val="00852D3B"/>
    <w:rsid w:val="00860460"/>
    <w:rsid w:val="00862341"/>
    <w:rsid w:val="0086309B"/>
    <w:rsid w:val="00863B70"/>
    <w:rsid w:val="00865CEA"/>
    <w:rsid w:val="00866439"/>
    <w:rsid w:val="008716A3"/>
    <w:rsid w:val="0087590A"/>
    <w:rsid w:val="00880480"/>
    <w:rsid w:val="00886009"/>
    <w:rsid w:val="00886303"/>
    <w:rsid w:val="00887A61"/>
    <w:rsid w:val="00887FBF"/>
    <w:rsid w:val="008900F1"/>
    <w:rsid w:val="00891EA0"/>
    <w:rsid w:val="0089232B"/>
    <w:rsid w:val="00897CDD"/>
    <w:rsid w:val="00897D6B"/>
    <w:rsid w:val="008A2E4D"/>
    <w:rsid w:val="008A521E"/>
    <w:rsid w:val="008A5690"/>
    <w:rsid w:val="008A5B3C"/>
    <w:rsid w:val="008B0066"/>
    <w:rsid w:val="008B60B2"/>
    <w:rsid w:val="008B68E8"/>
    <w:rsid w:val="008C08CB"/>
    <w:rsid w:val="008C2FBC"/>
    <w:rsid w:val="008C5804"/>
    <w:rsid w:val="008D473F"/>
    <w:rsid w:val="008E42E8"/>
    <w:rsid w:val="008E5757"/>
    <w:rsid w:val="008F0DF1"/>
    <w:rsid w:val="008F65C0"/>
    <w:rsid w:val="008F6E81"/>
    <w:rsid w:val="00901015"/>
    <w:rsid w:val="00904A10"/>
    <w:rsid w:val="009114FF"/>
    <w:rsid w:val="0091182D"/>
    <w:rsid w:val="00911DE9"/>
    <w:rsid w:val="0091261C"/>
    <w:rsid w:val="00912A97"/>
    <w:rsid w:val="0091787B"/>
    <w:rsid w:val="00922AEF"/>
    <w:rsid w:val="00945BD4"/>
    <w:rsid w:val="00946535"/>
    <w:rsid w:val="0095281C"/>
    <w:rsid w:val="00954FF3"/>
    <w:rsid w:val="00956E23"/>
    <w:rsid w:val="00957D7F"/>
    <w:rsid w:val="00965CE7"/>
    <w:rsid w:val="00965FBA"/>
    <w:rsid w:val="00966C64"/>
    <w:rsid w:val="00970C85"/>
    <w:rsid w:val="009712DB"/>
    <w:rsid w:val="009727A6"/>
    <w:rsid w:val="0097436C"/>
    <w:rsid w:val="00975BCF"/>
    <w:rsid w:val="00976DD3"/>
    <w:rsid w:val="00980ACC"/>
    <w:rsid w:val="00981BE0"/>
    <w:rsid w:val="00982B9C"/>
    <w:rsid w:val="0098583E"/>
    <w:rsid w:val="00987194"/>
    <w:rsid w:val="009923ED"/>
    <w:rsid w:val="00992D80"/>
    <w:rsid w:val="00993F83"/>
    <w:rsid w:val="009A1404"/>
    <w:rsid w:val="009A6D3A"/>
    <w:rsid w:val="009A70AC"/>
    <w:rsid w:val="009B1BED"/>
    <w:rsid w:val="009B1FFD"/>
    <w:rsid w:val="009B210E"/>
    <w:rsid w:val="009B33F3"/>
    <w:rsid w:val="009B75F7"/>
    <w:rsid w:val="009B7F2F"/>
    <w:rsid w:val="009C08EA"/>
    <w:rsid w:val="009C1007"/>
    <w:rsid w:val="009C1DE4"/>
    <w:rsid w:val="009C2800"/>
    <w:rsid w:val="009C4B9D"/>
    <w:rsid w:val="009C66C3"/>
    <w:rsid w:val="009D4EC4"/>
    <w:rsid w:val="009D62AC"/>
    <w:rsid w:val="009D6C0F"/>
    <w:rsid w:val="009E384C"/>
    <w:rsid w:val="009E7C14"/>
    <w:rsid w:val="009F080F"/>
    <w:rsid w:val="009F10CE"/>
    <w:rsid w:val="009F3C8F"/>
    <w:rsid w:val="009F5B54"/>
    <w:rsid w:val="009F78D9"/>
    <w:rsid w:val="00A074BA"/>
    <w:rsid w:val="00A10E5F"/>
    <w:rsid w:val="00A1599D"/>
    <w:rsid w:val="00A21749"/>
    <w:rsid w:val="00A25557"/>
    <w:rsid w:val="00A3047B"/>
    <w:rsid w:val="00A32A15"/>
    <w:rsid w:val="00A337A0"/>
    <w:rsid w:val="00A361ED"/>
    <w:rsid w:val="00A37F0A"/>
    <w:rsid w:val="00A4386C"/>
    <w:rsid w:val="00A5375E"/>
    <w:rsid w:val="00A60290"/>
    <w:rsid w:val="00A60419"/>
    <w:rsid w:val="00A6332B"/>
    <w:rsid w:val="00A635E8"/>
    <w:rsid w:val="00A70A09"/>
    <w:rsid w:val="00A724B7"/>
    <w:rsid w:val="00A72A3F"/>
    <w:rsid w:val="00A73F02"/>
    <w:rsid w:val="00A754A8"/>
    <w:rsid w:val="00A76D68"/>
    <w:rsid w:val="00A80F1E"/>
    <w:rsid w:val="00A8257E"/>
    <w:rsid w:val="00A825BB"/>
    <w:rsid w:val="00A93F0D"/>
    <w:rsid w:val="00A968B0"/>
    <w:rsid w:val="00A97E64"/>
    <w:rsid w:val="00AA057D"/>
    <w:rsid w:val="00AA068E"/>
    <w:rsid w:val="00AA55CC"/>
    <w:rsid w:val="00AA7D0E"/>
    <w:rsid w:val="00AC0892"/>
    <w:rsid w:val="00AC18C1"/>
    <w:rsid w:val="00AC26B6"/>
    <w:rsid w:val="00AC2C89"/>
    <w:rsid w:val="00AC3860"/>
    <w:rsid w:val="00AC3957"/>
    <w:rsid w:val="00AD0ADF"/>
    <w:rsid w:val="00AD0E12"/>
    <w:rsid w:val="00AE1587"/>
    <w:rsid w:val="00AE34BF"/>
    <w:rsid w:val="00AE5EFB"/>
    <w:rsid w:val="00AF0910"/>
    <w:rsid w:val="00AF2FFD"/>
    <w:rsid w:val="00B01604"/>
    <w:rsid w:val="00B046E8"/>
    <w:rsid w:val="00B12FF5"/>
    <w:rsid w:val="00B170A0"/>
    <w:rsid w:val="00B20798"/>
    <w:rsid w:val="00B227DD"/>
    <w:rsid w:val="00B31770"/>
    <w:rsid w:val="00B33553"/>
    <w:rsid w:val="00B3530B"/>
    <w:rsid w:val="00B37EE3"/>
    <w:rsid w:val="00B44976"/>
    <w:rsid w:val="00B451B3"/>
    <w:rsid w:val="00B45258"/>
    <w:rsid w:val="00B4589B"/>
    <w:rsid w:val="00B4707A"/>
    <w:rsid w:val="00B57D26"/>
    <w:rsid w:val="00B6070F"/>
    <w:rsid w:val="00B614F6"/>
    <w:rsid w:val="00B63F52"/>
    <w:rsid w:val="00B656AA"/>
    <w:rsid w:val="00B72356"/>
    <w:rsid w:val="00B72CDC"/>
    <w:rsid w:val="00B737BD"/>
    <w:rsid w:val="00B73C50"/>
    <w:rsid w:val="00B75077"/>
    <w:rsid w:val="00B75E87"/>
    <w:rsid w:val="00B764DE"/>
    <w:rsid w:val="00B7723C"/>
    <w:rsid w:val="00B8337E"/>
    <w:rsid w:val="00B8378F"/>
    <w:rsid w:val="00B84879"/>
    <w:rsid w:val="00B87033"/>
    <w:rsid w:val="00B911B9"/>
    <w:rsid w:val="00B93BBD"/>
    <w:rsid w:val="00B947A8"/>
    <w:rsid w:val="00B9784E"/>
    <w:rsid w:val="00BA104F"/>
    <w:rsid w:val="00BA1848"/>
    <w:rsid w:val="00BA19A1"/>
    <w:rsid w:val="00BA3ABB"/>
    <w:rsid w:val="00BB02D3"/>
    <w:rsid w:val="00BB4D17"/>
    <w:rsid w:val="00BB5B6D"/>
    <w:rsid w:val="00BB6829"/>
    <w:rsid w:val="00BB70BD"/>
    <w:rsid w:val="00BC0886"/>
    <w:rsid w:val="00BC60D7"/>
    <w:rsid w:val="00BC6C25"/>
    <w:rsid w:val="00BC6CAA"/>
    <w:rsid w:val="00BD2F1A"/>
    <w:rsid w:val="00BD2F55"/>
    <w:rsid w:val="00BD76E3"/>
    <w:rsid w:val="00BD7D6D"/>
    <w:rsid w:val="00BE4035"/>
    <w:rsid w:val="00BE584E"/>
    <w:rsid w:val="00BF0072"/>
    <w:rsid w:val="00BF3803"/>
    <w:rsid w:val="00BF4E6D"/>
    <w:rsid w:val="00BF5157"/>
    <w:rsid w:val="00C03C04"/>
    <w:rsid w:val="00C03CC2"/>
    <w:rsid w:val="00C06B27"/>
    <w:rsid w:val="00C06C3D"/>
    <w:rsid w:val="00C148B2"/>
    <w:rsid w:val="00C1589C"/>
    <w:rsid w:val="00C1677F"/>
    <w:rsid w:val="00C2097D"/>
    <w:rsid w:val="00C20F93"/>
    <w:rsid w:val="00C322F0"/>
    <w:rsid w:val="00C34350"/>
    <w:rsid w:val="00C44401"/>
    <w:rsid w:val="00C47764"/>
    <w:rsid w:val="00C4797A"/>
    <w:rsid w:val="00C51510"/>
    <w:rsid w:val="00C5592F"/>
    <w:rsid w:val="00C64524"/>
    <w:rsid w:val="00C67A9A"/>
    <w:rsid w:val="00C74E9A"/>
    <w:rsid w:val="00C76FB6"/>
    <w:rsid w:val="00C80F2D"/>
    <w:rsid w:val="00C81501"/>
    <w:rsid w:val="00C82B97"/>
    <w:rsid w:val="00C86F53"/>
    <w:rsid w:val="00C903BA"/>
    <w:rsid w:val="00C940D0"/>
    <w:rsid w:val="00C94896"/>
    <w:rsid w:val="00CA047C"/>
    <w:rsid w:val="00CA0BFD"/>
    <w:rsid w:val="00CA2C1E"/>
    <w:rsid w:val="00CB2AD2"/>
    <w:rsid w:val="00CB510A"/>
    <w:rsid w:val="00CB5A3E"/>
    <w:rsid w:val="00CB5EDE"/>
    <w:rsid w:val="00CC00A4"/>
    <w:rsid w:val="00CC3512"/>
    <w:rsid w:val="00CD6286"/>
    <w:rsid w:val="00CD6E44"/>
    <w:rsid w:val="00CE001A"/>
    <w:rsid w:val="00CE02D4"/>
    <w:rsid w:val="00CE4677"/>
    <w:rsid w:val="00CE6611"/>
    <w:rsid w:val="00CE6E02"/>
    <w:rsid w:val="00CE6FD9"/>
    <w:rsid w:val="00CE7846"/>
    <w:rsid w:val="00CF4179"/>
    <w:rsid w:val="00CF5775"/>
    <w:rsid w:val="00CF5C15"/>
    <w:rsid w:val="00CF5CC3"/>
    <w:rsid w:val="00D00C2D"/>
    <w:rsid w:val="00D04883"/>
    <w:rsid w:val="00D1088C"/>
    <w:rsid w:val="00D11B35"/>
    <w:rsid w:val="00D17EF9"/>
    <w:rsid w:val="00D17FF0"/>
    <w:rsid w:val="00D2355F"/>
    <w:rsid w:val="00D26061"/>
    <w:rsid w:val="00D26885"/>
    <w:rsid w:val="00D31726"/>
    <w:rsid w:val="00D317A9"/>
    <w:rsid w:val="00D3351D"/>
    <w:rsid w:val="00D3534A"/>
    <w:rsid w:val="00D36474"/>
    <w:rsid w:val="00D37C9D"/>
    <w:rsid w:val="00D42A8E"/>
    <w:rsid w:val="00D5358A"/>
    <w:rsid w:val="00D539D4"/>
    <w:rsid w:val="00D57A4A"/>
    <w:rsid w:val="00D83F49"/>
    <w:rsid w:val="00D84101"/>
    <w:rsid w:val="00D8606E"/>
    <w:rsid w:val="00D87799"/>
    <w:rsid w:val="00D90508"/>
    <w:rsid w:val="00D930DE"/>
    <w:rsid w:val="00D93AF2"/>
    <w:rsid w:val="00D94DFD"/>
    <w:rsid w:val="00D95F78"/>
    <w:rsid w:val="00D969A0"/>
    <w:rsid w:val="00DA31F4"/>
    <w:rsid w:val="00DA4577"/>
    <w:rsid w:val="00DA58B7"/>
    <w:rsid w:val="00DA6F3E"/>
    <w:rsid w:val="00DB252F"/>
    <w:rsid w:val="00DB68D0"/>
    <w:rsid w:val="00DC60A7"/>
    <w:rsid w:val="00DC6437"/>
    <w:rsid w:val="00DC7093"/>
    <w:rsid w:val="00DC7334"/>
    <w:rsid w:val="00DD0F9D"/>
    <w:rsid w:val="00DD3B5D"/>
    <w:rsid w:val="00DE00BB"/>
    <w:rsid w:val="00DE667F"/>
    <w:rsid w:val="00DF0BB9"/>
    <w:rsid w:val="00DF1681"/>
    <w:rsid w:val="00E00C88"/>
    <w:rsid w:val="00E05074"/>
    <w:rsid w:val="00E06E2D"/>
    <w:rsid w:val="00E124C5"/>
    <w:rsid w:val="00E13599"/>
    <w:rsid w:val="00E13ADC"/>
    <w:rsid w:val="00E15242"/>
    <w:rsid w:val="00E21333"/>
    <w:rsid w:val="00E21DCD"/>
    <w:rsid w:val="00E24D9E"/>
    <w:rsid w:val="00E255A7"/>
    <w:rsid w:val="00E335CE"/>
    <w:rsid w:val="00E46019"/>
    <w:rsid w:val="00E537C7"/>
    <w:rsid w:val="00E620F0"/>
    <w:rsid w:val="00E65F05"/>
    <w:rsid w:val="00E67BA3"/>
    <w:rsid w:val="00E71DCE"/>
    <w:rsid w:val="00E7439B"/>
    <w:rsid w:val="00E7478F"/>
    <w:rsid w:val="00E772ED"/>
    <w:rsid w:val="00E77753"/>
    <w:rsid w:val="00E85D18"/>
    <w:rsid w:val="00EA0276"/>
    <w:rsid w:val="00EA443D"/>
    <w:rsid w:val="00EA506A"/>
    <w:rsid w:val="00EB2319"/>
    <w:rsid w:val="00EB3769"/>
    <w:rsid w:val="00EB455B"/>
    <w:rsid w:val="00EB5A75"/>
    <w:rsid w:val="00EC0D44"/>
    <w:rsid w:val="00EC5EBA"/>
    <w:rsid w:val="00EC6D8C"/>
    <w:rsid w:val="00EC701A"/>
    <w:rsid w:val="00ED09CE"/>
    <w:rsid w:val="00ED4226"/>
    <w:rsid w:val="00EE320C"/>
    <w:rsid w:val="00EE5285"/>
    <w:rsid w:val="00EE56A6"/>
    <w:rsid w:val="00EF31F3"/>
    <w:rsid w:val="00F11FD1"/>
    <w:rsid w:val="00F1263A"/>
    <w:rsid w:val="00F131B9"/>
    <w:rsid w:val="00F13AF8"/>
    <w:rsid w:val="00F140F1"/>
    <w:rsid w:val="00F148BA"/>
    <w:rsid w:val="00F150B7"/>
    <w:rsid w:val="00F166D7"/>
    <w:rsid w:val="00F24DB3"/>
    <w:rsid w:val="00F31E86"/>
    <w:rsid w:val="00F34565"/>
    <w:rsid w:val="00F36DCD"/>
    <w:rsid w:val="00F47BC0"/>
    <w:rsid w:val="00F53BD9"/>
    <w:rsid w:val="00F6073F"/>
    <w:rsid w:val="00F628A4"/>
    <w:rsid w:val="00F66B4D"/>
    <w:rsid w:val="00F70439"/>
    <w:rsid w:val="00F70F79"/>
    <w:rsid w:val="00F712B3"/>
    <w:rsid w:val="00F80163"/>
    <w:rsid w:val="00F840D4"/>
    <w:rsid w:val="00F84AE8"/>
    <w:rsid w:val="00F86D50"/>
    <w:rsid w:val="00F90A25"/>
    <w:rsid w:val="00F96511"/>
    <w:rsid w:val="00F96C27"/>
    <w:rsid w:val="00FA1E60"/>
    <w:rsid w:val="00FA3CFC"/>
    <w:rsid w:val="00FA4B12"/>
    <w:rsid w:val="00FA778D"/>
    <w:rsid w:val="00FB0543"/>
    <w:rsid w:val="00FB5EC1"/>
    <w:rsid w:val="00FB6390"/>
    <w:rsid w:val="00FC34EE"/>
    <w:rsid w:val="00FC7D60"/>
    <w:rsid w:val="00FD2FD4"/>
    <w:rsid w:val="00FE2ED6"/>
    <w:rsid w:val="00FE6212"/>
    <w:rsid w:val="00FE7A56"/>
    <w:rsid w:val="00FF0891"/>
    <w:rsid w:val="00FF0E98"/>
    <w:rsid w:val="00FF102E"/>
    <w:rsid w:val="00FF2743"/>
    <w:rsid w:val="00FF4300"/>
    <w:rsid w:val="00FF4AE1"/>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15:docId w15:val="{F178C34A-36F9-0E4D-918C-1C69C33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6E"/>
    <w:pPr>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line="160" w:lineRule="atLeast"/>
    </w:pPr>
    <w:rPr>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 w:type="character" w:customStyle="1" w:styleId="apple-converted-space">
    <w:name w:val="apple-converted-space"/>
    <w:basedOn w:val="DefaultParagraphFont"/>
    <w:rsid w:val="0034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490027682">
      <w:bodyDiv w:val="1"/>
      <w:marLeft w:val="0"/>
      <w:marRight w:val="0"/>
      <w:marTop w:val="0"/>
      <w:marBottom w:val="0"/>
      <w:divBdr>
        <w:top w:val="none" w:sz="0" w:space="0" w:color="auto"/>
        <w:left w:val="none" w:sz="0" w:space="0" w:color="auto"/>
        <w:bottom w:val="none" w:sz="0" w:space="0" w:color="auto"/>
        <w:right w:val="none" w:sz="0" w:space="0" w:color="auto"/>
      </w:divBdr>
      <w:divsChild>
        <w:div w:id="1415666969">
          <w:marLeft w:val="0"/>
          <w:marRight w:val="0"/>
          <w:marTop w:val="0"/>
          <w:marBottom w:val="0"/>
          <w:divBdr>
            <w:top w:val="none" w:sz="0" w:space="0" w:color="auto"/>
            <w:left w:val="none" w:sz="0" w:space="0" w:color="auto"/>
            <w:bottom w:val="none" w:sz="0" w:space="0" w:color="auto"/>
            <w:right w:val="none" w:sz="0" w:space="0" w:color="auto"/>
          </w:divBdr>
        </w:div>
        <w:div w:id="693306001">
          <w:marLeft w:val="0"/>
          <w:marRight w:val="0"/>
          <w:marTop w:val="0"/>
          <w:marBottom w:val="0"/>
          <w:divBdr>
            <w:top w:val="none" w:sz="0" w:space="0" w:color="auto"/>
            <w:left w:val="none" w:sz="0" w:space="0" w:color="auto"/>
            <w:bottom w:val="none" w:sz="0" w:space="0" w:color="auto"/>
            <w:right w:val="none" w:sz="0" w:space="0" w:color="auto"/>
          </w:divBdr>
        </w:div>
        <w:div w:id="1821917529">
          <w:marLeft w:val="0"/>
          <w:marRight w:val="0"/>
          <w:marTop w:val="0"/>
          <w:marBottom w:val="0"/>
          <w:divBdr>
            <w:top w:val="none" w:sz="0" w:space="0" w:color="auto"/>
            <w:left w:val="none" w:sz="0" w:space="0" w:color="auto"/>
            <w:bottom w:val="none" w:sz="0" w:space="0" w:color="auto"/>
            <w:right w:val="none" w:sz="0" w:space="0" w:color="auto"/>
          </w:divBdr>
        </w:div>
      </w:divsChild>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616451966">
      <w:bodyDiv w:val="1"/>
      <w:marLeft w:val="0"/>
      <w:marRight w:val="0"/>
      <w:marTop w:val="0"/>
      <w:marBottom w:val="0"/>
      <w:divBdr>
        <w:top w:val="none" w:sz="0" w:space="0" w:color="auto"/>
        <w:left w:val="none" w:sz="0" w:space="0" w:color="auto"/>
        <w:bottom w:val="none" w:sz="0" w:space="0" w:color="auto"/>
        <w:right w:val="none" w:sz="0" w:space="0" w:color="auto"/>
      </w:divBdr>
    </w:div>
    <w:div w:id="750279211">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882597448">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327593893">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 w:id="1896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LCl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Cleland</dc:creator>
  <cp:keywords/>
  <dc:description/>
  <cp:lastModifiedBy>Vivienne Drew</cp:lastModifiedBy>
  <cp:revision>2</cp:revision>
  <cp:lastPrinted>2020-03-03T00:13:00Z</cp:lastPrinted>
  <dcterms:created xsi:type="dcterms:W3CDTF">2020-03-04T00:59:00Z</dcterms:created>
  <dcterms:modified xsi:type="dcterms:W3CDTF">2020-03-04T00:59:00Z</dcterms:modified>
</cp:coreProperties>
</file>