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01974" w14:textId="77777777" w:rsidR="00333DC2" w:rsidRPr="009A1404" w:rsidRDefault="00333DC2" w:rsidP="00F1263A">
      <w:pPr>
        <w:pStyle w:val="ReturnAddress"/>
        <w:jc w:val="both"/>
        <w:rPr>
          <w:rFonts w:ascii="Arial" w:hAnsi="Arial" w:cs="Arial"/>
          <w:color w:val="000000" w:themeColor="text1"/>
          <w:sz w:val="24"/>
          <w:szCs w:val="24"/>
        </w:rPr>
      </w:pPr>
      <w:bookmarkStart w:id="0" w:name="_GoBack"/>
      <w:bookmarkEnd w:id="0"/>
    </w:p>
    <w:p w14:paraId="6BCD58FF" w14:textId="7648CA9B" w:rsidR="00A10E5F" w:rsidRPr="009A1404" w:rsidRDefault="00A10E5F" w:rsidP="00D8606E">
      <w:pPr>
        <w:pStyle w:val="ReturnAddress"/>
        <w:jc w:val="center"/>
        <w:rPr>
          <w:rFonts w:ascii="Arial" w:hAnsi="Arial" w:cs="Arial"/>
          <w:color w:val="000000" w:themeColor="text1"/>
          <w:sz w:val="24"/>
          <w:szCs w:val="24"/>
        </w:rPr>
      </w:pPr>
      <w:r w:rsidRPr="009A1404">
        <w:rPr>
          <w:rFonts w:ascii="Arial" w:hAnsi="Arial" w:cs="Arial"/>
          <w:color w:val="000000" w:themeColor="text1"/>
          <w:sz w:val="24"/>
          <w:szCs w:val="24"/>
        </w:rPr>
        <w:t>Honorary Secretary:  David Cleland</w:t>
      </w:r>
      <w:r w:rsidR="00A3047B" w:rsidRPr="009A1404">
        <w:rPr>
          <w:rFonts w:ascii="Arial" w:hAnsi="Arial" w:cs="Arial"/>
          <w:color w:val="000000" w:themeColor="text1"/>
          <w:sz w:val="24"/>
          <w:szCs w:val="24"/>
        </w:rPr>
        <w:t xml:space="preserve">, 13 Montrose Court, Greenvale </w:t>
      </w:r>
      <w:r w:rsidRPr="009A1404">
        <w:rPr>
          <w:rFonts w:ascii="Arial" w:hAnsi="Arial" w:cs="Arial"/>
          <w:color w:val="000000" w:themeColor="text1"/>
          <w:sz w:val="24"/>
          <w:szCs w:val="24"/>
        </w:rPr>
        <w:t>VIC 3059</w:t>
      </w:r>
    </w:p>
    <w:p w14:paraId="3FDC1105" w14:textId="011765B3" w:rsidR="00A10E5F" w:rsidRPr="009A1404" w:rsidRDefault="00F1263A" w:rsidP="00D8606E">
      <w:pPr>
        <w:pStyle w:val="ReturnAddress"/>
        <w:jc w:val="center"/>
        <w:rPr>
          <w:rFonts w:ascii="Arial" w:hAnsi="Arial" w:cs="Arial"/>
          <w:color w:val="000000" w:themeColor="text1"/>
          <w:sz w:val="24"/>
          <w:szCs w:val="24"/>
        </w:rPr>
      </w:pPr>
      <w:r w:rsidRPr="009A1404">
        <w:rPr>
          <w:rFonts w:ascii="Arial" w:hAnsi="Arial" w:cs="Arial"/>
          <w:color w:val="000000" w:themeColor="text1"/>
          <w:sz w:val="24"/>
          <w:szCs w:val="24"/>
        </w:rPr>
        <w:t>Email</w:t>
      </w:r>
      <w:r w:rsidR="00A10E5F" w:rsidRPr="009A1404">
        <w:rPr>
          <w:rFonts w:ascii="Arial" w:hAnsi="Arial" w:cs="Arial"/>
          <w:color w:val="000000" w:themeColor="text1"/>
          <w:sz w:val="24"/>
          <w:szCs w:val="24"/>
        </w:rPr>
        <w:t xml:space="preserve">: </w:t>
      </w:r>
      <w:hyperlink r:id="rId8" w:history="1">
        <w:r w:rsidR="00A10E5F" w:rsidRPr="009A1404">
          <w:rPr>
            <w:rStyle w:val="Hyperlink"/>
            <w:rFonts w:ascii="Arial" w:hAnsi="Arial" w:cs="Arial"/>
            <w:color w:val="000000" w:themeColor="text1"/>
            <w:sz w:val="24"/>
            <w:szCs w:val="24"/>
          </w:rPr>
          <w:t>DavidLCleland@gmail.com</w:t>
        </w:r>
      </w:hyperlink>
      <w:r w:rsidR="00D90508" w:rsidRPr="009A1404">
        <w:rPr>
          <w:rFonts w:ascii="Arial" w:hAnsi="Arial" w:cs="Arial"/>
          <w:color w:val="000000" w:themeColor="text1"/>
          <w:sz w:val="24"/>
          <w:szCs w:val="24"/>
        </w:rPr>
        <w:t xml:space="preserve"> </w:t>
      </w:r>
      <w:r w:rsidR="00A10E5F" w:rsidRPr="009A1404">
        <w:rPr>
          <w:rFonts w:ascii="Arial" w:hAnsi="Arial" w:cs="Arial"/>
          <w:color w:val="000000" w:themeColor="text1"/>
          <w:sz w:val="24"/>
          <w:szCs w:val="24"/>
        </w:rPr>
        <w:t>ABN 334 265 99 881</w:t>
      </w:r>
    </w:p>
    <w:p w14:paraId="7885B352" w14:textId="77777777" w:rsidR="00F1263A" w:rsidRPr="009A1404" w:rsidRDefault="00F1263A" w:rsidP="00F1263A">
      <w:pPr>
        <w:pStyle w:val="NoSpacing"/>
        <w:jc w:val="both"/>
        <w:rPr>
          <w:rFonts w:cs="Arial"/>
          <w:b/>
          <w:sz w:val="24"/>
          <w:szCs w:val="24"/>
        </w:rPr>
      </w:pPr>
    </w:p>
    <w:p w14:paraId="3C3D4E12" w14:textId="661A1441" w:rsidR="00BF4E6D" w:rsidRPr="009A1404" w:rsidRDefault="00BF4E6D" w:rsidP="00F1263A">
      <w:pPr>
        <w:pStyle w:val="NoSpacing"/>
        <w:jc w:val="both"/>
        <w:rPr>
          <w:rFonts w:cs="Arial"/>
          <w:b/>
          <w:sz w:val="24"/>
          <w:szCs w:val="24"/>
        </w:rPr>
      </w:pPr>
      <w:r w:rsidRPr="009A1404">
        <w:rPr>
          <w:rFonts w:cs="Arial"/>
          <w:b/>
          <w:sz w:val="24"/>
          <w:szCs w:val="24"/>
        </w:rPr>
        <w:t xml:space="preserve">VSA Committee Minutes, </w:t>
      </w:r>
      <w:r w:rsidR="00085F8A">
        <w:rPr>
          <w:rFonts w:cs="Arial"/>
          <w:b/>
          <w:sz w:val="24"/>
          <w:szCs w:val="24"/>
        </w:rPr>
        <w:t>June 24</w:t>
      </w:r>
      <w:r w:rsidR="00322567" w:rsidRPr="009A1404">
        <w:rPr>
          <w:rFonts w:cs="Arial"/>
          <w:b/>
          <w:sz w:val="24"/>
          <w:szCs w:val="24"/>
        </w:rPr>
        <w:t>, 2017</w:t>
      </w:r>
    </w:p>
    <w:p w14:paraId="16E8D6FE" w14:textId="77777777" w:rsidR="00BF4E6D" w:rsidRPr="009A1404" w:rsidRDefault="00BF4E6D" w:rsidP="00F1263A">
      <w:pPr>
        <w:pStyle w:val="NoSpacing"/>
        <w:jc w:val="both"/>
        <w:rPr>
          <w:rFonts w:cs="Arial"/>
          <w:sz w:val="24"/>
          <w:szCs w:val="24"/>
        </w:rPr>
      </w:pPr>
    </w:p>
    <w:p w14:paraId="7D8C8890" w14:textId="6C379F81" w:rsidR="00BF4E6D" w:rsidRPr="009A1404" w:rsidRDefault="00BF4E6D" w:rsidP="00F1263A">
      <w:pPr>
        <w:pStyle w:val="NoSpacing"/>
        <w:jc w:val="both"/>
        <w:rPr>
          <w:rFonts w:cs="Arial"/>
          <w:sz w:val="24"/>
          <w:szCs w:val="24"/>
        </w:rPr>
      </w:pPr>
      <w:r w:rsidRPr="009A1404">
        <w:rPr>
          <w:rFonts w:cs="Arial"/>
          <w:b/>
          <w:sz w:val="24"/>
          <w:szCs w:val="24"/>
        </w:rPr>
        <w:t>Venue:</w:t>
      </w:r>
      <w:r w:rsidRPr="009A1404">
        <w:rPr>
          <w:rFonts w:cs="Arial"/>
          <w:sz w:val="24"/>
          <w:szCs w:val="24"/>
        </w:rPr>
        <w:t xml:space="preserve"> </w:t>
      </w:r>
      <w:r w:rsidR="00DE00BB">
        <w:rPr>
          <w:rFonts w:eastAsia="Times New Roman" w:cs="Arial"/>
          <w:sz w:val="24"/>
          <w:szCs w:val="24"/>
        </w:rPr>
        <w:t xml:space="preserve">BM Clubhouse </w:t>
      </w:r>
      <w:r w:rsidR="00085F8A">
        <w:rPr>
          <w:rFonts w:cs="Arial"/>
          <w:sz w:val="24"/>
          <w:szCs w:val="24"/>
        </w:rPr>
        <w:t>start 11:00</w:t>
      </w:r>
      <w:r w:rsidR="00C322F0" w:rsidRPr="009A1404">
        <w:rPr>
          <w:rFonts w:cs="Arial"/>
          <w:sz w:val="24"/>
          <w:szCs w:val="24"/>
        </w:rPr>
        <w:t xml:space="preserve"> finished</w:t>
      </w:r>
      <w:r w:rsidR="006523FD" w:rsidRPr="009A1404">
        <w:rPr>
          <w:rFonts w:cs="Arial"/>
          <w:sz w:val="24"/>
          <w:szCs w:val="24"/>
        </w:rPr>
        <w:t xml:space="preserve"> </w:t>
      </w:r>
      <w:r w:rsidR="00854E85">
        <w:rPr>
          <w:rFonts w:cs="Arial"/>
          <w:sz w:val="24"/>
          <w:szCs w:val="24"/>
        </w:rPr>
        <w:t>13:45</w:t>
      </w:r>
    </w:p>
    <w:p w14:paraId="7DE22CFF" w14:textId="2CEF1765" w:rsidR="002B5BC8" w:rsidRPr="009A1404" w:rsidRDefault="00BF4E6D" w:rsidP="002B5BC8">
      <w:pPr>
        <w:pStyle w:val="NoSpacing"/>
        <w:jc w:val="both"/>
        <w:rPr>
          <w:rFonts w:cs="Arial"/>
          <w:sz w:val="24"/>
          <w:szCs w:val="24"/>
        </w:rPr>
      </w:pPr>
      <w:r w:rsidRPr="009A1404">
        <w:rPr>
          <w:rFonts w:cs="Arial"/>
          <w:sz w:val="24"/>
          <w:szCs w:val="24"/>
        </w:rPr>
        <w:t xml:space="preserve">Attendance: David Cleland  (DC), Ian Grant </w:t>
      </w:r>
      <w:r w:rsidR="00DB252F" w:rsidRPr="009A1404">
        <w:rPr>
          <w:rFonts w:cs="Arial"/>
          <w:sz w:val="24"/>
          <w:szCs w:val="24"/>
        </w:rPr>
        <w:t xml:space="preserve"> </w:t>
      </w:r>
      <w:r w:rsidRPr="009A1404">
        <w:rPr>
          <w:rFonts w:cs="Arial"/>
          <w:sz w:val="24"/>
          <w:szCs w:val="24"/>
        </w:rPr>
        <w:t>(IG)</w:t>
      </w:r>
      <w:r w:rsidR="00F131B9" w:rsidRPr="009A1404">
        <w:rPr>
          <w:rFonts w:cs="Arial"/>
          <w:sz w:val="24"/>
          <w:szCs w:val="24"/>
        </w:rPr>
        <w:t xml:space="preserve"> </w:t>
      </w:r>
      <w:r w:rsidR="00033AB5" w:rsidRPr="009A1404">
        <w:rPr>
          <w:rFonts w:cs="Arial"/>
          <w:sz w:val="24"/>
          <w:szCs w:val="24"/>
        </w:rPr>
        <w:t xml:space="preserve">Tighe Patching (TP) </w:t>
      </w:r>
      <w:r w:rsidR="00DE00BB" w:rsidRPr="009A1404">
        <w:rPr>
          <w:rFonts w:cs="Arial"/>
          <w:sz w:val="24"/>
          <w:szCs w:val="24"/>
        </w:rPr>
        <w:t>Bob Hickman (BH)</w:t>
      </w:r>
      <w:r w:rsidR="008A5E8A">
        <w:rPr>
          <w:rFonts w:cs="Arial"/>
          <w:sz w:val="24"/>
          <w:szCs w:val="24"/>
        </w:rPr>
        <w:t xml:space="preserve"> Steve </w:t>
      </w:r>
      <w:proofErr w:type="spellStart"/>
      <w:r w:rsidR="008A5E8A">
        <w:rPr>
          <w:rFonts w:cs="Arial"/>
          <w:sz w:val="24"/>
          <w:szCs w:val="24"/>
        </w:rPr>
        <w:t>Trone</w:t>
      </w:r>
      <w:proofErr w:type="spellEnd"/>
      <w:r w:rsidR="008A5E8A">
        <w:rPr>
          <w:rFonts w:cs="Arial"/>
          <w:sz w:val="24"/>
          <w:szCs w:val="24"/>
        </w:rPr>
        <w:t xml:space="preserve"> </w:t>
      </w:r>
      <w:r w:rsidR="00854E85">
        <w:rPr>
          <w:rFonts w:cs="Arial"/>
          <w:sz w:val="24"/>
          <w:szCs w:val="24"/>
        </w:rPr>
        <w:t xml:space="preserve">in part </w:t>
      </w:r>
      <w:r w:rsidR="008A5E8A">
        <w:rPr>
          <w:rFonts w:cs="Arial"/>
          <w:sz w:val="24"/>
          <w:szCs w:val="24"/>
        </w:rPr>
        <w:t>by invitation</w:t>
      </w:r>
    </w:p>
    <w:p w14:paraId="566C9B2E" w14:textId="47CD93C8" w:rsidR="00322567" w:rsidRPr="009A1404" w:rsidRDefault="00322567" w:rsidP="002B5BC8">
      <w:pPr>
        <w:pStyle w:val="NoSpacing"/>
        <w:jc w:val="both"/>
        <w:rPr>
          <w:rFonts w:cs="Arial"/>
          <w:sz w:val="24"/>
          <w:szCs w:val="24"/>
        </w:rPr>
      </w:pPr>
      <w:r w:rsidRPr="009A1404">
        <w:rPr>
          <w:rFonts w:cs="Arial"/>
          <w:sz w:val="24"/>
          <w:szCs w:val="24"/>
        </w:rPr>
        <w:t xml:space="preserve">Apologies: </w:t>
      </w:r>
      <w:r w:rsidR="00085F8A" w:rsidRPr="009A1404">
        <w:rPr>
          <w:rFonts w:cs="Arial"/>
          <w:sz w:val="24"/>
          <w:szCs w:val="24"/>
        </w:rPr>
        <w:t>Ailsa McMillan (AM)</w:t>
      </w:r>
      <w:r w:rsidR="00375331">
        <w:rPr>
          <w:rFonts w:cs="Arial"/>
          <w:sz w:val="24"/>
          <w:szCs w:val="24"/>
        </w:rPr>
        <w:t xml:space="preserve"> </w:t>
      </w:r>
      <w:r w:rsidR="00375331" w:rsidRPr="009A1404">
        <w:rPr>
          <w:rFonts w:cs="Arial"/>
          <w:sz w:val="24"/>
          <w:szCs w:val="24"/>
        </w:rPr>
        <w:t>Peter Buskens (PB)</w:t>
      </w:r>
    </w:p>
    <w:p w14:paraId="09B174EC" w14:textId="4A702C42" w:rsidR="00BF4E6D" w:rsidRPr="009A1404" w:rsidRDefault="00BF4E6D" w:rsidP="00F1263A">
      <w:pPr>
        <w:pStyle w:val="NoSpacing"/>
        <w:jc w:val="both"/>
        <w:rPr>
          <w:rFonts w:cs="Arial"/>
          <w:i/>
          <w:sz w:val="24"/>
          <w:szCs w:val="24"/>
        </w:rPr>
      </w:pPr>
    </w:p>
    <w:p w14:paraId="77DF2C71" w14:textId="6AADE7D5" w:rsidR="00BF4E6D" w:rsidRDefault="00BF4E6D" w:rsidP="00F1263A">
      <w:pPr>
        <w:numPr>
          <w:ilvl w:val="0"/>
          <w:numId w:val="1"/>
        </w:numPr>
        <w:suppressAutoHyphens/>
        <w:spacing w:before="0"/>
        <w:ind w:right="0"/>
        <w:jc w:val="both"/>
        <w:rPr>
          <w:rFonts w:ascii="Arial" w:eastAsia="Times New Roman" w:hAnsi="Arial" w:cs="Arial"/>
          <w:sz w:val="24"/>
          <w:szCs w:val="24"/>
        </w:rPr>
      </w:pPr>
      <w:r w:rsidRPr="009A1404">
        <w:rPr>
          <w:rFonts w:ascii="Arial" w:eastAsia="Times New Roman" w:hAnsi="Arial" w:cs="Arial"/>
          <w:sz w:val="24"/>
          <w:szCs w:val="24"/>
        </w:rPr>
        <w:t xml:space="preserve">Minutes of </w:t>
      </w:r>
      <w:r w:rsidR="00A80EBA">
        <w:rPr>
          <w:rFonts w:ascii="Arial" w:eastAsia="Times New Roman" w:hAnsi="Arial" w:cs="Arial"/>
          <w:sz w:val="24"/>
          <w:szCs w:val="24"/>
        </w:rPr>
        <w:t>April 22,</w:t>
      </w:r>
      <w:r w:rsidR="00542827">
        <w:rPr>
          <w:rFonts w:ascii="Arial" w:eastAsia="Times New Roman" w:hAnsi="Arial" w:cs="Arial"/>
          <w:sz w:val="24"/>
          <w:szCs w:val="24"/>
        </w:rPr>
        <w:t xml:space="preserve"> 2017</w:t>
      </w:r>
      <w:r w:rsidR="006617DC" w:rsidRPr="009A1404">
        <w:rPr>
          <w:rFonts w:ascii="Arial" w:eastAsia="Times New Roman" w:hAnsi="Arial" w:cs="Arial"/>
          <w:sz w:val="24"/>
          <w:szCs w:val="24"/>
        </w:rPr>
        <w:t xml:space="preserve"> meeting</w:t>
      </w:r>
      <w:r w:rsidR="00002FF0" w:rsidRPr="009A1404">
        <w:rPr>
          <w:rFonts w:ascii="Arial" w:eastAsia="Times New Roman" w:hAnsi="Arial" w:cs="Arial"/>
          <w:sz w:val="24"/>
          <w:szCs w:val="24"/>
        </w:rPr>
        <w:t>s</w:t>
      </w:r>
      <w:r w:rsidR="002B5BC8" w:rsidRPr="009A1404">
        <w:rPr>
          <w:rFonts w:ascii="Arial" w:eastAsia="Times New Roman" w:hAnsi="Arial" w:cs="Arial"/>
          <w:sz w:val="24"/>
          <w:szCs w:val="24"/>
        </w:rPr>
        <w:t xml:space="preserve"> approved, moved </w:t>
      </w:r>
      <w:r w:rsidR="008A5E8A">
        <w:rPr>
          <w:rFonts w:ascii="Arial" w:eastAsia="Times New Roman" w:hAnsi="Arial" w:cs="Arial"/>
          <w:sz w:val="24"/>
          <w:szCs w:val="24"/>
        </w:rPr>
        <w:t>IG</w:t>
      </w:r>
      <w:r w:rsidR="006617DC" w:rsidRPr="009A1404">
        <w:rPr>
          <w:rFonts w:ascii="Arial" w:eastAsia="Times New Roman" w:hAnsi="Arial" w:cs="Arial"/>
          <w:sz w:val="24"/>
          <w:szCs w:val="24"/>
        </w:rPr>
        <w:t xml:space="preserve">, seconded </w:t>
      </w:r>
      <w:r w:rsidR="008A5E8A">
        <w:rPr>
          <w:rFonts w:ascii="Arial" w:eastAsia="Times New Roman" w:hAnsi="Arial" w:cs="Arial"/>
          <w:sz w:val="24"/>
          <w:szCs w:val="24"/>
        </w:rPr>
        <w:t>BH</w:t>
      </w:r>
    </w:p>
    <w:p w14:paraId="5001C118" w14:textId="77777777" w:rsidR="00033AB5" w:rsidRPr="009A1404" w:rsidRDefault="00033AB5" w:rsidP="00033AB5">
      <w:pPr>
        <w:numPr>
          <w:ilvl w:val="0"/>
          <w:numId w:val="1"/>
        </w:numPr>
        <w:suppressAutoHyphens/>
        <w:spacing w:before="0"/>
        <w:ind w:right="0"/>
        <w:rPr>
          <w:rFonts w:ascii="Arial" w:eastAsia="Times New Roman" w:hAnsi="Arial" w:cs="Arial"/>
          <w:sz w:val="24"/>
          <w:szCs w:val="24"/>
        </w:rPr>
      </w:pPr>
      <w:r w:rsidRPr="009A1404">
        <w:rPr>
          <w:rFonts w:ascii="Arial" w:eastAsia="Times New Roman" w:hAnsi="Arial" w:cs="Arial"/>
          <w:b/>
          <w:sz w:val="24"/>
          <w:szCs w:val="24"/>
          <w:lang w:val="en-US"/>
        </w:rPr>
        <w:t>Action log</w:t>
      </w:r>
      <w:r w:rsidRPr="009A1404">
        <w:rPr>
          <w:rFonts w:ascii="Arial" w:eastAsia="Times New Roman" w:hAnsi="Arial" w:cs="Arial"/>
          <w:sz w:val="24"/>
          <w:szCs w:val="24"/>
          <w:lang w:val="en-US"/>
        </w:rPr>
        <w:t xml:space="preserve">:  Refer separate excel document </w:t>
      </w:r>
    </w:p>
    <w:p w14:paraId="2AFAD187" w14:textId="634F7C1E" w:rsidR="001D572F" w:rsidRPr="005832A1" w:rsidRDefault="001D572F" w:rsidP="00594525">
      <w:pPr>
        <w:pStyle w:val="ListParagraph"/>
        <w:numPr>
          <w:ilvl w:val="0"/>
          <w:numId w:val="1"/>
        </w:numPr>
        <w:rPr>
          <w:rFonts w:ascii="Arial" w:hAnsi="Arial" w:cs="Arial"/>
          <w:b/>
          <w:sz w:val="24"/>
          <w:szCs w:val="24"/>
        </w:rPr>
      </w:pPr>
      <w:r w:rsidRPr="005832A1">
        <w:rPr>
          <w:rFonts w:ascii="Arial" w:hAnsi="Arial" w:cs="Arial"/>
          <w:b/>
          <w:sz w:val="24"/>
          <w:szCs w:val="24"/>
        </w:rPr>
        <w:t xml:space="preserve">Treasurers </w:t>
      </w:r>
      <w:proofErr w:type="gramStart"/>
      <w:r w:rsidRPr="005832A1">
        <w:rPr>
          <w:rFonts w:ascii="Arial" w:hAnsi="Arial" w:cs="Arial"/>
          <w:b/>
          <w:sz w:val="24"/>
          <w:szCs w:val="24"/>
        </w:rPr>
        <w:t xml:space="preserve">Report  </w:t>
      </w:r>
      <w:r w:rsidR="00594525" w:rsidRPr="005832A1">
        <w:rPr>
          <w:rFonts w:ascii="Arial" w:eastAsia="Times New Roman" w:hAnsi="Arial" w:cs="Arial"/>
          <w:sz w:val="24"/>
          <w:szCs w:val="24"/>
          <w:lang w:val="en-US"/>
        </w:rPr>
        <w:t>Cash</w:t>
      </w:r>
      <w:proofErr w:type="gramEnd"/>
      <w:r w:rsidR="00594525" w:rsidRPr="005832A1">
        <w:rPr>
          <w:rFonts w:ascii="Arial" w:eastAsia="Times New Roman" w:hAnsi="Arial" w:cs="Arial"/>
          <w:sz w:val="24"/>
          <w:szCs w:val="24"/>
          <w:lang w:val="en-US"/>
        </w:rPr>
        <w:t xml:space="preserve"> in hand and investment balance increased marginally from  $81,145 in April to $92,893</w:t>
      </w:r>
      <w:r w:rsidR="00594525" w:rsidRPr="005832A1">
        <w:rPr>
          <w:rFonts w:ascii="Arial" w:eastAsia="Times New Roman" w:hAnsi="Arial" w:cs="Arial"/>
          <w:i/>
          <w:sz w:val="24"/>
          <w:szCs w:val="24"/>
          <w:lang w:val="en-US"/>
        </w:rPr>
        <w:t xml:space="preserve">.  </w:t>
      </w:r>
      <w:r w:rsidRPr="005832A1">
        <w:rPr>
          <w:rFonts w:ascii="Arial" w:hAnsi="Arial" w:cs="Arial"/>
          <w:sz w:val="24"/>
          <w:szCs w:val="24"/>
        </w:rPr>
        <w:t>Currently have $37,892.98 cash at Bendigo bank with pending payments of $1,2167.45.  CBA account remains open with a balance of around $36. Wahring loan repayments are still being made to this account.  Have committed to purchase of Mobile simulator $27,225.  VSA term deposit of $55,000 matured on 23/6/17 action taken is that $20K be redeemed for deposit in BB trading account with the remainder being rolled into a further 7 month TD.</w:t>
      </w:r>
      <w:r w:rsidR="00594525" w:rsidRPr="005832A1">
        <w:rPr>
          <w:rFonts w:ascii="Arial" w:hAnsi="Arial" w:cs="Arial"/>
          <w:sz w:val="24"/>
          <w:szCs w:val="24"/>
        </w:rPr>
        <w:t xml:space="preserve">  </w:t>
      </w:r>
      <w:r w:rsidRPr="005832A1">
        <w:rPr>
          <w:rFonts w:ascii="Arial" w:hAnsi="Arial" w:cs="Arial"/>
          <w:sz w:val="24"/>
          <w:szCs w:val="24"/>
        </w:rPr>
        <w:t>The matter of resolving the payment to John Styles for a previously invoiced amount has been settled following discussion with John. The outcome being that payment is no longer expected or required.</w:t>
      </w:r>
    </w:p>
    <w:p w14:paraId="7C210C75" w14:textId="2D63D47E" w:rsidR="00A635E8" w:rsidRPr="00AA255C" w:rsidRDefault="00322567" w:rsidP="00FB0543">
      <w:pPr>
        <w:numPr>
          <w:ilvl w:val="0"/>
          <w:numId w:val="1"/>
        </w:numPr>
        <w:suppressAutoHyphens/>
        <w:spacing w:before="0"/>
        <w:ind w:right="0"/>
        <w:rPr>
          <w:rFonts w:ascii="Arial" w:eastAsia="Times New Roman" w:hAnsi="Arial" w:cs="Arial"/>
          <w:sz w:val="24"/>
          <w:szCs w:val="24"/>
        </w:rPr>
      </w:pPr>
      <w:r w:rsidRPr="00AA255C">
        <w:rPr>
          <w:rFonts w:ascii="Arial" w:eastAsia="Times New Roman" w:hAnsi="Arial" w:cs="Arial"/>
          <w:b/>
          <w:sz w:val="24"/>
          <w:szCs w:val="24"/>
          <w:lang w:val="en-US"/>
        </w:rPr>
        <w:t>SRV update</w:t>
      </w:r>
      <w:r w:rsidR="009B33F3" w:rsidRPr="00AA255C">
        <w:rPr>
          <w:rFonts w:ascii="Arial" w:eastAsia="Times New Roman" w:hAnsi="Arial" w:cs="Arial"/>
          <w:sz w:val="24"/>
          <w:szCs w:val="24"/>
          <w:lang w:val="en-US"/>
        </w:rPr>
        <w:t xml:space="preserve">:  SRV </w:t>
      </w:r>
      <w:r w:rsidR="00C1589C" w:rsidRPr="00AA255C">
        <w:rPr>
          <w:rFonts w:ascii="Arial" w:eastAsia="Times New Roman" w:hAnsi="Arial" w:cs="Arial"/>
          <w:sz w:val="24"/>
          <w:szCs w:val="24"/>
          <w:lang w:val="en-US"/>
        </w:rPr>
        <w:t xml:space="preserve">mid year update </w:t>
      </w:r>
      <w:r w:rsidR="00B131B6">
        <w:rPr>
          <w:rFonts w:ascii="Arial" w:eastAsia="Times New Roman" w:hAnsi="Arial" w:cs="Arial"/>
          <w:sz w:val="24"/>
          <w:szCs w:val="24"/>
          <w:lang w:val="en-US"/>
        </w:rPr>
        <w:t>has been</w:t>
      </w:r>
      <w:r w:rsidR="00AA255C" w:rsidRPr="00AA255C">
        <w:rPr>
          <w:rFonts w:ascii="Arial" w:eastAsia="Times New Roman" w:hAnsi="Arial" w:cs="Arial"/>
          <w:sz w:val="24"/>
          <w:szCs w:val="24"/>
          <w:lang w:val="en-US"/>
        </w:rPr>
        <w:t xml:space="preserve"> accepted by the SRV and a progress payment will be made</w:t>
      </w:r>
    </w:p>
    <w:p w14:paraId="689C10F1" w14:textId="1B22FFCA" w:rsidR="00A635E8" w:rsidRPr="00AA255C" w:rsidRDefault="00B33553" w:rsidP="00A635E8">
      <w:pPr>
        <w:numPr>
          <w:ilvl w:val="0"/>
          <w:numId w:val="1"/>
        </w:numPr>
        <w:suppressAutoHyphens/>
        <w:spacing w:before="0"/>
        <w:ind w:right="0"/>
        <w:rPr>
          <w:rFonts w:ascii="Arial" w:eastAsia="Times New Roman" w:hAnsi="Arial" w:cs="Arial"/>
          <w:sz w:val="24"/>
          <w:szCs w:val="24"/>
        </w:rPr>
      </w:pPr>
      <w:r w:rsidRPr="00AA255C">
        <w:rPr>
          <w:rFonts w:ascii="Arial" w:eastAsia="Times New Roman" w:hAnsi="Arial" w:cs="Arial"/>
          <w:b/>
          <w:sz w:val="24"/>
          <w:szCs w:val="24"/>
          <w:lang w:val="en-US"/>
        </w:rPr>
        <w:t xml:space="preserve">President Activities: </w:t>
      </w:r>
      <w:r w:rsidR="00B72CDC" w:rsidRPr="00AA255C">
        <w:rPr>
          <w:rFonts w:ascii="Arial" w:eastAsia="Times New Roman" w:hAnsi="Arial" w:cs="Arial"/>
          <w:sz w:val="24"/>
          <w:szCs w:val="24"/>
          <w:lang w:val="en-US"/>
        </w:rPr>
        <w:t xml:space="preserve">IG presented his </w:t>
      </w:r>
      <w:r w:rsidR="0010038A" w:rsidRPr="00AA255C">
        <w:rPr>
          <w:rFonts w:ascii="Arial" w:eastAsia="Times New Roman" w:hAnsi="Arial" w:cs="Arial"/>
          <w:sz w:val="24"/>
          <w:szCs w:val="24"/>
          <w:lang w:val="en-US"/>
        </w:rPr>
        <w:t xml:space="preserve">latest </w:t>
      </w:r>
      <w:r w:rsidR="00B72CDC" w:rsidRPr="00AA255C">
        <w:rPr>
          <w:rFonts w:ascii="Arial" w:eastAsia="Times New Roman" w:hAnsi="Arial" w:cs="Arial"/>
          <w:sz w:val="24"/>
          <w:szCs w:val="24"/>
          <w:lang w:val="en-US"/>
        </w:rPr>
        <w:t xml:space="preserve">report on his activities since </w:t>
      </w:r>
      <w:r w:rsidR="00AA255C" w:rsidRPr="00AA255C">
        <w:rPr>
          <w:rFonts w:ascii="Arial" w:eastAsia="Times New Roman" w:hAnsi="Arial" w:cs="Arial"/>
          <w:sz w:val="24"/>
          <w:szCs w:val="24"/>
          <w:lang w:val="en-US"/>
        </w:rPr>
        <w:t>April</w:t>
      </w:r>
      <w:r w:rsidR="00B72CDC" w:rsidRPr="00AA255C">
        <w:rPr>
          <w:rFonts w:ascii="Arial" w:eastAsia="Times New Roman" w:hAnsi="Arial" w:cs="Arial"/>
          <w:sz w:val="24"/>
          <w:szCs w:val="24"/>
          <w:lang w:val="en-US"/>
        </w:rPr>
        <w:t xml:space="preserve">. </w:t>
      </w:r>
    </w:p>
    <w:p w14:paraId="73DEC5CD" w14:textId="277D7791" w:rsidR="00CB3961" w:rsidRPr="00CB3961" w:rsidRDefault="00CB3961" w:rsidP="00CB3961">
      <w:pPr>
        <w:pStyle w:val="ListParagraph"/>
        <w:widowControl w:val="0"/>
        <w:numPr>
          <w:ilvl w:val="0"/>
          <w:numId w:val="1"/>
        </w:numPr>
        <w:autoSpaceDE w:val="0"/>
        <w:autoSpaceDN w:val="0"/>
        <w:adjustRightInd w:val="0"/>
        <w:spacing w:before="0"/>
        <w:ind w:right="0"/>
        <w:rPr>
          <w:rFonts w:ascii="Arial" w:hAnsi="Arial" w:cs="Arial"/>
          <w:sz w:val="24"/>
          <w:szCs w:val="24"/>
          <w:lang w:val="en-US"/>
        </w:rPr>
      </w:pPr>
      <w:r w:rsidRPr="00CB3961">
        <w:rPr>
          <w:rFonts w:ascii="Arial" w:hAnsi="Arial" w:cs="Arial"/>
          <w:b/>
          <w:bCs/>
          <w:sz w:val="24"/>
          <w:szCs w:val="24"/>
          <w:lang w:val="en-US"/>
        </w:rPr>
        <w:t>Open Glider Network OGN (</w:t>
      </w:r>
      <w:r w:rsidRPr="00CB3961">
        <w:rPr>
          <w:rFonts w:ascii="Arial" w:hAnsi="Arial" w:cs="Arial"/>
          <w:sz w:val="24"/>
          <w:szCs w:val="24"/>
          <w:lang w:val="en-US"/>
        </w:rPr>
        <w:t xml:space="preserve">Presentation by Steve </w:t>
      </w:r>
      <w:proofErr w:type="spellStart"/>
      <w:r w:rsidRPr="00CB3961">
        <w:rPr>
          <w:rFonts w:ascii="Arial" w:hAnsi="Arial" w:cs="Arial"/>
          <w:sz w:val="24"/>
          <w:szCs w:val="24"/>
          <w:lang w:val="en-US"/>
        </w:rPr>
        <w:t>Trone</w:t>
      </w:r>
      <w:proofErr w:type="spellEnd"/>
      <w:r w:rsidRPr="00CB3961">
        <w:rPr>
          <w:rFonts w:ascii="Arial" w:hAnsi="Arial" w:cs="Arial"/>
          <w:sz w:val="24"/>
          <w:szCs w:val="24"/>
          <w:lang w:val="en-US"/>
        </w:rPr>
        <w:t>):</w:t>
      </w:r>
      <w:r>
        <w:rPr>
          <w:rFonts w:ascii="Arial" w:hAnsi="Arial" w:cs="Arial"/>
          <w:sz w:val="24"/>
          <w:szCs w:val="24"/>
          <w:lang w:val="en-US"/>
        </w:rPr>
        <w:t xml:space="preserve"> </w:t>
      </w:r>
      <w:r w:rsidRPr="00CB3961">
        <w:rPr>
          <w:rFonts w:ascii="Arial" w:hAnsi="Arial" w:cs="Arial"/>
          <w:sz w:val="24"/>
          <w:szCs w:val="24"/>
          <w:lang w:val="en-US"/>
        </w:rPr>
        <w:t>The OGN network is collection of receiver stations that receive transmissions from Flarms and other devices,</w:t>
      </w:r>
      <w:proofErr w:type="gramStart"/>
      <w:r w:rsidRPr="00CB3961">
        <w:rPr>
          <w:rFonts w:ascii="Arial" w:hAnsi="Arial" w:cs="Arial"/>
          <w:sz w:val="24"/>
          <w:szCs w:val="24"/>
          <w:lang w:val="en-US"/>
        </w:rPr>
        <w:t>  that</w:t>
      </w:r>
      <w:proofErr w:type="gramEnd"/>
      <w:r w:rsidRPr="00CB3961">
        <w:rPr>
          <w:rFonts w:ascii="Arial" w:hAnsi="Arial" w:cs="Arial"/>
          <w:sz w:val="24"/>
          <w:szCs w:val="24"/>
          <w:lang w:val="en-US"/>
        </w:rPr>
        <w:t xml:space="preserve"> enables gliders to be located via a web page </w:t>
      </w:r>
      <w:hyperlink r:id="rId9" w:history="1">
        <w:r w:rsidRPr="00CB3961">
          <w:rPr>
            <w:rFonts w:ascii="Arial" w:hAnsi="Arial" w:cs="Arial"/>
            <w:color w:val="0000FF"/>
            <w:sz w:val="24"/>
            <w:szCs w:val="24"/>
            <w:u w:val="single" w:color="0000FF"/>
            <w:lang w:val="en-US"/>
          </w:rPr>
          <w:t>http://live.glidernet.org</w:t>
        </w:r>
      </w:hyperlink>
      <w:r w:rsidRPr="00CB3961">
        <w:rPr>
          <w:rFonts w:ascii="Arial" w:hAnsi="Arial" w:cs="Arial"/>
          <w:sz w:val="24"/>
          <w:szCs w:val="24"/>
          <w:lang w:val="en-US"/>
        </w:rPr>
        <w:t xml:space="preserve">.  More detailed information can be found at </w:t>
      </w:r>
      <w:hyperlink r:id="rId10" w:history="1">
        <w:r w:rsidRPr="00CB3961">
          <w:rPr>
            <w:rFonts w:ascii="Arial" w:hAnsi="Arial" w:cs="Arial"/>
            <w:color w:val="0000FF"/>
            <w:sz w:val="24"/>
            <w:szCs w:val="24"/>
            <w:u w:val="single" w:color="0000FF"/>
            <w:lang w:val="en-US"/>
          </w:rPr>
          <w:t>http://wiki.glidernet.org</w:t>
        </w:r>
      </w:hyperlink>
      <w:r>
        <w:rPr>
          <w:rFonts w:ascii="Arial" w:hAnsi="Arial" w:cs="Arial"/>
          <w:sz w:val="24"/>
          <w:szCs w:val="24"/>
          <w:lang w:val="en-US"/>
        </w:rPr>
        <w:t xml:space="preserve"> </w:t>
      </w:r>
      <w:r w:rsidRPr="00CB3961">
        <w:rPr>
          <w:rFonts w:ascii="Arial" w:hAnsi="Arial" w:cs="Arial"/>
          <w:sz w:val="24"/>
          <w:szCs w:val="24"/>
          <w:lang w:val="en-US"/>
        </w:rPr>
        <w:t> Innovative use of technology have enabled the cost of ground receiver station to drop</w:t>
      </w:r>
      <w:r>
        <w:rPr>
          <w:rFonts w:ascii="Arial" w:hAnsi="Arial" w:cs="Arial"/>
          <w:sz w:val="24"/>
          <w:szCs w:val="24"/>
          <w:lang w:val="en-US"/>
        </w:rPr>
        <w:t xml:space="preserve"> from a $1,000 to a few hundred.  </w:t>
      </w:r>
      <w:r w:rsidRPr="00CB3961">
        <w:rPr>
          <w:rFonts w:ascii="Arial" w:hAnsi="Arial" w:cs="Arial"/>
          <w:sz w:val="24"/>
          <w:szCs w:val="24"/>
          <w:lang w:val="en-US"/>
        </w:rPr>
        <w:t>Basic sites with existing infrastructure (power &amp; Internet) cost around $150. Europe has 500 ground statio</w:t>
      </w:r>
      <w:r>
        <w:rPr>
          <w:rFonts w:ascii="Arial" w:hAnsi="Arial" w:cs="Arial"/>
          <w:sz w:val="24"/>
          <w:szCs w:val="24"/>
          <w:lang w:val="en-US"/>
        </w:rPr>
        <w:t xml:space="preserve">ns, Australia has less than 10. </w:t>
      </w:r>
      <w:r w:rsidRPr="00CB3961">
        <w:rPr>
          <w:rFonts w:ascii="Arial" w:hAnsi="Arial" w:cs="Arial"/>
          <w:sz w:val="24"/>
          <w:szCs w:val="24"/>
          <w:lang w:val="en-US"/>
        </w:rPr>
        <w:t> Remote site will require a mobile internet connection costing</w:t>
      </w:r>
      <w:r>
        <w:rPr>
          <w:rFonts w:ascii="Arial" w:hAnsi="Arial" w:cs="Arial"/>
          <w:sz w:val="24"/>
          <w:szCs w:val="24"/>
          <w:lang w:val="en-US"/>
        </w:rPr>
        <w:t xml:space="preserve"> approximately $10pm or $120pa.</w:t>
      </w:r>
      <w:r w:rsidRPr="00CB3961">
        <w:rPr>
          <w:rFonts w:ascii="Arial" w:hAnsi="Arial" w:cs="Arial"/>
          <w:sz w:val="24"/>
          <w:szCs w:val="24"/>
          <w:lang w:val="en-US"/>
        </w:rPr>
        <w:t> The committee approved a pilot project for OGN Vic for $4,200 consisting of 2 remote receiver stations and 6 basic stations</w:t>
      </w:r>
      <w:proofErr w:type="gramStart"/>
      <w:r w:rsidRPr="00CB3961">
        <w:rPr>
          <w:rFonts w:ascii="Arial" w:hAnsi="Arial" w:cs="Arial"/>
          <w:sz w:val="24"/>
          <w:szCs w:val="24"/>
          <w:lang w:val="en-US"/>
        </w:rPr>
        <w:t>  per</w:t>
      </w:r>
      <w:proofErr w:type="gramEnd"/>
      <w:r w:rsidRPr="00CB3961">
        <w:rPr>
          <w:rFonts w:ascii="Arial" w:hAnsi="Arial" w:cs="Arial"/>
          <w:sz w:val="24"/>
          <w:szCs w:val="24"/>
          <w:lang w:val="en-US"/>
        </w:rPr>
        <w:t xml:space="preserve"> Steve’s report, attached to his May 8 email to Ian Grant.  Initial thoughts are to place pilot receivers at Ararat, Horsham and Bendigo.  BM and GCV already have private stations. </w:t>
      </w:r>
    </w:p>
    <w:p w14:paraId="57ED17C6" w14:textId="32F83F08" w:rsidR="00934CFD" w:rsidRPr="00821F4C" w:rsidRDefault="00934CFD" w:rsidP="00A635E8">
      <w:pPr>
        <w:numPr>
          <w:ilvl w:val="0"/>
          <w:numId w:val="1"/>
        </w:numPr>
        <w:suppressAutoHyphens/>
        <w:spacing w:before="0"/>
        <w:ind w:right="0"/>
        <w:rPr>
          <w:rFonts w:ascii="Arial" w:eastAsia="Times New Roman" w:hAnsi="Arial" w:cs="Arial"/>
          <w:sz w:val="24"/>
          <w:szCs w:val="24"/>
        </w:rPr>
      </w:pPr>
      <w:r w:rsidRPr="00934CFD">
        <w:rPr>
          <w:rFonts w:ascii="Arial" w:eastAsia="Times New Roman" w:hAnsi="Arial" w:cs="Arial"/>
          <w:b/>
          <w:sz w:val="24"/>
          <w:szCs w:val="24"/>
          <w:lang w:val="en-US"/>
        </w:rPr>
        <w:t>Victorian Soaring Forecast</w:t>
      </w:r>
      <w:r>
        <w:rPr>
          <w:rFonts w:ascii="Arial" w:eastAsia="Times New Roman" w:hAnsi="Arial" w:cs="Arial"/>
          <w:sz w:val="24"/>
          <w:szCs w:val="24"/>
          <w:lang w:val="en-US"/>
        </w:rPr>
        <w:t>:  There</w:t>
      </w:r>
      <w:r w:rsidR="007F1444">
        <w:rPr>
          <w:rFonts w:ascii="Arial" w:eastAsia="Times New Roman" w:hAnsi="Arial" w:cs="Arial"/>
          <w:sz w:val="24"/>
          <w:szCs w:val="24"/>
          <w:lang w:val="en-US"/>
        </w:rPr>
        <w:t xml:space="preserve"> is a proposal by</w:t>
      </w:r>
      <w:r>
        <w:rPr>
          <w:rFonts w:ascii="Arial" w:eastAsia="Times New Roman" w:hAnsi="Arial" w:cs="Arial"/>
          <w:sz w:val="24"/>
          <w:szCs w:val="24"/>
          <w:lang w:val="en-US"/>
        </w:rPr>
        <w:t xml:space="preserve"> the GFA </w:t>
      </w:r>
      <w:r w:rsidR="007F1444">
        <w:rPr>
          <w:rFonts w:ascii="Arial" w:eastAsia="Times New Roman" w:hAnsi="Arial" w:cs="Arial"/>
          <w:sz w:val="24"/>
          <w:szCs w:val="24"/>
          <w:lang w:val="en-US"/>
        </w:rPr>
        <w:t xml:space="preserve">EO </w:t>
      </w:r>
      <w:r>
        <w:rPr>
          <w:rFonts w:ascii="Arial" w:eastAsia="Times New Roman" w:hAnsi="Arial" w:cs="Arial"/>
          <w:sz w:val="24"/>
          <w:szCs w:val="24"/>
          <w:lang w:val="en-US"/>
        </w:rPr>
        <w:t xml:space="preserve">to take over the new RASP system Australia wide. </w:t>
      </w:r>
      <w:r w:rsidR="00B9324E">
        <w:rPr>
          <w:rFonts w:ascii="Arial" w:eastAsia="Times New Roman" w:hAnsi="Arial" w:cs="Arial"/>
          <w:sz w:val="24"/>
          <w:szCs w:val="24"/>
          <w:lang w:val="en-US"/>
        </w:rPr>
        <w:t>VSA welcomes this initiative</w:t>
      </w:r>
      <w:r w:rsidR="007F1444">
        <w:rPr>
          <w:rFonts w:ascii="Arial" w:eastAsia="Times New Roman" w:hAnsi="Arial" w:cs="Arial"/>
          <w:sz w:val="24"/>
          <w:szCs w:val="24"/>
          <w:lang w:val="en-US"/>
        </w:rPr>
        <w:t xml:space="preserve">.  BH to advise the GFA. </w:t>
      </w:r>
    </w:p>
    <w:p w14:paraId="5999A188" w14:textId="612C198F" w:rsidR="00A635E8" w:rsidRPr="00A80EBA" w:rsidRDefault="00322567" w:rsidP="00A635E8">
      <w:pPr>
        <w:numPr>
          <w:ilvl w:val="0"/>
          <w:numId w:val="1"/>
        </w:numPr>
        <w:suppressAutoHyphens/>
        <w:spacing w:before="0"/>
        <w:ind w:right="0"/>
        <w:rPr>
          <w:rFonts w:ascii="Arial" w:eastAsia="Times New Roman" w:hAnsi="Arial" w:cs="Arial"/>
          <w:i/>
          <w:sz w:val="24"/>
          <w:szCs w:val="24"/>
        </w:rPr>
      </w:pPr>
      <w:r w:rsidRPr="00CE4B84">
        <w:rPr>
          <w:rFonts w:ascii="Arial" w:eastAsia="Times New Roman" w:hAnsi="Arial" w:cs="Arial"/>
          <w:b/>
          <w:sz w:val="24"/>
          <w:szCs w:val="24"/>
          <w:lang w:val="en-US"/>
        </w:rPr>
        <w:t>GFA Simulator project</w:t>
      </w:r>
      <w:r w:rsidR="000A43A9" w:rsidRPr="00CE4B84">
        <w:rPr>
          <w:rFonts w:ascii="Arial" w:eastAsia="Times New Roman" w:hAnsi="Arial" w:cs="Arial"/>
          <w:sz w:val="24"/>
          <w:szCs w:val="24"/>
          <w:lang w:val="en-US"/>
        </w:rPr>
        <w:t>:</w:t>
      </w:r>
      <w:r w:rsidR="004F2D48" w:rsidRPr="00CE4B84">
        <w:rPr>
          <w:rFonts w:ascii="Arial" w:eastAsia="Times New Roman" w:hAnsi="Arial" w:cs="Arial"/>
          <w:sz w:val="24"/>
          <w:szCs w:val="24"/>
          <w:lang w:val="en-US"/>
        </w:rPr>
        <w:t xml:space="preserve"> </w:t>
      </w:r>
      <w:r w:rsidR="002B59BB">
        <w:rPr>
          <w:rFonts w:ascii="Arial" w:eastAsia="Times New Roman" w:hAnsi="Arial" w:cs="Arial"/>
          <w:sz w:val="24"/>
          <w:szCs w:val="24"/>
          <w:lang w:val="en-US"/>
        </w:rPr>
        <w:t xml:space="preserve">Workshop held June 3 and the project is now </w:t>
      </w:r>
      <w:r w:rsidR="00CE4B84" w:rsidRPr="00CE4B84">
        <w:rPr>
          <w:rFonts w:ascii="Arial" w:eastAsia="Times New Roman" w:hAnsi="Arial" w:cs="Arial"/>
          <w:sz w:val="24"/>
          <w:szCs w:val="24"/>
          <w:lang w:val="en-US"/>
        </w:rPr>
        <w:t xml:space="preserve">in progress with VSA members as team </w:t>
      </w:r>
      <w:r w:rsidR="002B59BB">
        <w:rPr>
          <w:rFonts w:ascii="Arial" w:eastAsia="Times New Roman" w:hAnsi="Arial" w:cs="Arial"/>
          <w:sz w:val="24"/>
          <w:szCs w:val="24"/>
          <w:lang w:val="en-US"/>
        </w:rPr>
        <w:t>leaders</w:t>
      </w:r>
      <w:r w:rsidR="000A43A9" w:rsidRPr="00CE4B84">
        <w:rPr>
          <w:rFonts w:ascii="Arial" w:eastAsia="Times New Roman" w:hAnsi="Arial" w:cs="Arial"/>
          <w:sz w:val="24"/>
          <w:szCs w:val="24"/>
          <w:lang w:val="en-US"/>
        </w:rPr>
        <w:t>.</w:t>
      </w:r>
      <w:r w:rsidR="000A43A9" w:rsidRPr="00A80EBA">
        <w:rPr>
          <w:rFonts w:ascii="Arial" w:eastAsia="Times New Roman" w:hAnsi="Arial" w:cs="Arial"/>
          <w:i/>
          <w:sz w:val="24"/>
          <w:szCs w:val="24"/>
          <w:lang w:val="en-US"/>
        </w:rPr>
        <w:t xml:space="preserve"> </w:t>
      </w:r>
      <w:r w:rsidR="00CF5775" w:rsidRPr="002B59BB">
        <w:rPr>
          <w:rFonts w:ascii="Arial" w:eastAsia="Times New Roman" w:hAnsi="Arial" w:cs="Arial"/>
          <w:b/>
          <w:sz w:val="24"/>
          <w:szCs w:val="24"/>
          <w:lang w:val="en-US"/>
        </w:rPr>
        <w:t>Action TP</w:t>
      </w:r>
    </w:p>
    <w:p w14:paraId="2F36D4C1" w14:textId="5846EB35" w:rsidR="00911DE9" w:rsidRPr="001B071B" w:rsidRDefault="000A43A9" w:rsidP="006E2EE1">
      <w:pPr>
        <w:numPr>
          <w:ilvl w:val="0"/>
          <w:numId w:val="1"/>
        </w:numPr>
        <w:suppressAutoHyphens/>
        <w:spacing w:before="0"/>
        <w:ind w:right="0"/>
        <w:rPr>
          <w:rFonts w:ascii="Arial" w:eastAsia="Times New Roman" w:hAnsi="Arial" w:cs="Arial"/>
          <w:sz w:val="24"/>
          <w:szCs w:val="24"/>
        </w:rPr>
      </w:pPr>
      <w:r w:rsidRPr="00855741">
        <w:rPr>
          <w:rFonts w:ascii="Arial" w:eastAsia="Times New Roman" w:hAnsi="Arial" w:cs="Arial"/>
          <w:b/>
          <w:sz w:val="24"/>
          <w:szCs w:val="24"/>
          <w:lang w:val="en-US"/>
        </w:rPr>
        <w:t>VSA Mobile Simulator Project</w:t>
      </w:r>
      <w:r w:rsidRPr="00855741">
        <w:rPr>
          <w:rFonts w:ascii="Arial" w:eastAsia="Times New Roman" w:hAnsi="Arial" w:cs="Arial"/>
          <w:sz w:val="24"/>
          <w:szCs w:val="24"/>
          <w:lang w:val="en-US"/>
        </w:rPr>
        <w:t xml:space="preserve">: </w:t>
      </w:r>
      <w:r w:rsidR="00AA255C" w:rsidRPr="00855741">
        <w:rPr>
          <w:rFonts w:ascii="Arial" w:eastAsia="Times New Roman" w:hAnsi="Arial" w:cs="Arial"/>
          <w:sz w:val="24"/>
          <w:szCs w:val="24"/>
          <w:lang w:val="en-US"/>
        </w:rPr>
        <w:t>Q</w:t>
      </w:r>
      <w:r w:rsidR="008113A2" w:rsidRPr="00855741">
        <w:rPr>
          <w:rFonts w:ascii="Arial" w:eastAsia="Times New Roman" w:hAnsi="Arial" w:cs="Arial"/>
          <w:sz w:val="24"/>
          <w:szCs w:val="24"/>
          <w:lang w:val="en-US"/>
        </w:rPr>
        <w:t xml:space="preserve">uote </w:t>
      </w:r>
      <w:r w:rsidR="007E5CBC" w:rsidRPr="00855741">
        <w:rPr>
          <w:rFonts w:ascii="Arial" w:eastAsia="Times New Roman" w:hAnsi="Arial" w:cs="Arial"/>
          <w:sz w:val="24"/>
          <w:szCs w:val="24"/>
          <w:lang w:val="en-US"/>
        </w:rPr>
        <w:t xml:space="preserve">just </w:t>
      </w:r>
      <w:r w:rsidR="008113A2" w:rsidRPr="00855741">
        <w:rPr>
          <w:rFonts w:ascii="Arial" w:eastAsia="Times New Roman" w:hAnsi="Arial" w:cs="Arial"/>
          <w:sz w:val="24"/>
          <w:szCs w:val="24"/>
          <w:lang w:val="en-US"/>
        </w:rPr>
        <w:t>received for $27,225</w:t>
      </w:r>
      <w:r w:rsidR="00CD6E44" w:rsidRPr="00855741">
        <w:rPr>
          <w:rFonts w:ascii="Arial" w:eastAsia="Times New Roman" w:hAnsi="Arial" w:cs="Arial"/>
          <w:sz w:val="24"/>
          <w:szCs w:val="24"/>
          <w:lang w:val="en-US"/>
        </w:rPr>
        <w:t xml:space="preserve"> from Tom Wilksch</w:t>
      </w:r>
      <w:r w:rsidR="00855741" w:rsidRPr="00855741">
        <w:rPr>
          <w:rFonts w:ascii="Arial" w:eastAsia="Times New Roman" w:hAnsi="Arial" w:cs="Arial"/>
          <w:sz w:val="24"/>
          <w:szCs w:val="24"/>
          <w:lang w:val="en-US"/>
        </w:rPr>
        <w:t xml:space="preserve"> </w:t>
      </w:r>
      <w:r w:rsidR="00AA255C" w:rsidRPr="00855741">
        <w:rPr>
          <w:rFonts w:ascii="Arial" w:eastAsia="Times New Roman" w:hAnsi="Arial" w:cs="Arial"/>
          <w:sz w:val="24"/>
          <w:szCs w:val="24"/>
          <w:lang w:val="en-US"/>
        </w:rPr>
        <w:t>has been acc</w:t>
      </w:r>
      <w:r w:rsidR="00B06A0A">
        <w:rPr>
          <w:rFonts w:ascii="Arial" w:eastAsia="Times New Roman" w:hAnsi="Arial" w:cs="Arial"/>
          <w:sz w:val="24"/>
          <w:szCs w:val="24"/>
          <w:lang w:val="en-US"/>
        </w:rPr>
        <w:t>epted and payment will be 45%/45</w:t>
      </w:r>
      <w:r w:rsidR="00AA255C" w:rsidRPr="00855741">
        <w:rPr>
          <w:rFonts w:ascii="Arial" w:eastAsia="Times New Roman" w:hAnsi="Arial" w:cs="Arial"/>
          <w:sz w:val="24"/>
          <w:szCs w:val="24"/>
          <w:lang w:val="en-US"/>
        </w:rPr>
        <w:t xml:space="preserve">% and 10% after </w:t>
      </w:r>
      <w:r w:rsidR="00855741" w:rsidRPr="00855741">
        <w:rPr>
          <w:rFonts w:ascii="Arial" w:eastAsia="Times New Roman" w:hAnsi="Arial" w:cs="Arial"/>
          <w:sz w:val="24"/>
          <w:szCs w:val="24"/>
          <w:lang w:val="en-US"/>
        </w:rPr>
        <w:t xml:space="preserve">satisfactory </w:t>
      </w:r>
      <w:r w:rsidR="00AA255C" w:rsidRPr="00855741">
        <w:rPr>
          <w:rFonts w:ascii="Arial" w:eastAsia="Times New Roman" w:hAnsi="Arial" w:cs="Arial"/>
          <w:sz w:val="24"/>
          <w:szCs w:val="24"/>
          <w:lang w:val="en-US"/>
        </w:rPr>
        <w:t>completion</w:t>
      </w:r>
      <w:r w:rsidR="008113A2" w:rsidRPr="001B071B">
        <w:rPr>
          <w:rFonts w:ascii="Arial" w:eastAsia="Times New Roman" w:hAnsi="Arial" w:cs="Arial"/>
          <w:sz w:val="24"/>
          <w:szCs w:val="24"/>
          <w:lang w:val="en-US"/>
        </w:rPr>
        <w:t xml:space="preserve">. </w:t>
      </w:r>
      <w:r w:rsidR="00855741" w:rsidRPr="001B071B">
        <w:rPr>
          <w:rFonts w:ascii="Arial" w:eastAsia="Times New Roman" w:hAnsi="Arial" w:cs="Arial"/>
          <w:sz w:val="24"/>
          <w:szCs w:val="24"/>
          <w:lang w:val="en-US"/>
        </w:rPr>
        <w:t>The simulator proje</w:t>
      </w:r>
      <w:r w:rsidR="00CE4B84">
        <w:rPr>
          <w:rFonts w:ascii="Arial" w:eastAsia="Times New Roman" w:hAnsi="Arial" w:cs="Arial"/>
          <w:sz w:val="24"/>
          <w:szCs w:val="24"/>
          <w:lang w:val="en-US"/>
        </w:rPr>
        <w:t xml:space="preserve">ct is expected to take 5 months. Needs storage space for both. </w:t>
      </w:r>
      <w:r w:rsidR="0054194E">
        <w:rPr>
          <w:rFonts w:ascii="Arial" w:eastAsia="Times New Roman" w:hAnsi="Arial" w:cs="Arial"/>
          <w:b/>
          <w:sz w:val="24"/>
          <w:szCs w:val="24"/>
          <w:lang w:val="en-US"/>
        </w:rPr>
        <w:t>Action IG</w:t>
      </w:r>
    </w:p>
    <w:p w14:paraId="349B3DF0" w14:textId="7A4E4E81" w:rsidR="006E2EE1" w:rsidRPr="00A80EBA" w:rsidRDefault="00911DE9" w:rsidP="00A635E8">
      <w:pPr>
        <w:numPr>
          <w:ilvl w:val="0"/>
          <w:numId w:val="1"/>
        </w:numPr>
        <w:suppressAutoHyphens/>
        <w:spacing w:before="0"/>
        <w:ind w:right="0"/>
        <w:rPr>
          <w:rFonts w:ascii="Arial" w:eastAsia="Times New Roman" w:hAnsi="Arial" w:cs="Arial"/>
          <w:i/>
          <w:sz w:val="24"/>
          <w:szCs w:val="24"/>
        </w:rPr>
      </w:pPr>
      <w:r w:rsidRPr="00A80EBA">
        <w:rPr>
          <w:rFonts w:ascii="Arial" w:eastAsia="Times New Roman" w:hAnsi="Arial" w:cs="Arial"/>
          <w:b/>
          <w:i/>
          <w:sz w:val="24"/>
          <w:szCs w:val="24"/>
          <w:lang w:val="en-US"/>
        </w:rPr>
        <w:t>Regional</w:t>
      </w:r>
      <w:r w:rsidR="00BD76E3" w:rsidRPr="00A80EBA">
        <w:rPr>
          <w:rFonts w:ascii="Arial" w:eastAsia="Times New Roman" w:hAnsi="Arial" w:cs="Arial"/>
          <w:b/>
          <w:i/>
          <w:sz w:val="24"/>
          <w:szCs w:val="24"/>
          <w:lang w:val="en-US"/>
        </w:rPr>
        <w:t xml:space="preserve"> Safety Officer R</w:t>
      </w:r>
      <w:r w:rsidR="006E2EE1" w:rsidRPr="00A80EBA">
        <w:rPr>
          <w:rFonts w:ascii="Arial" w:eastAsia="Times New Roman" w:hAnsi="Arial" w:cs="Arial"/>
          <w:b/>
          <w:i/>
          <w:sz w:val="24"/>
          <w:szCs w:val="24"/>
          <w:lang w:val="en-US"/>
        </w:rPr>
        <w:t>eport (Mark White</w:t>
      </w:r>
      <w:r w:rsidR="006E2EE1" w:rsidRPr="00FD10A3">
        <w:rPr>
          <w:rFonts w:ascii="Arial" w:eastAsia="Times New Roman" w:hAnsi="Arial" w:cs="Arial"/>
          <w:b/>
          <w:sz w:val="24"/>
          <w:szCs w:val="24"/>
          <w:lang w:val="en-US"/>
        </w:rPr>
        <w:t xml:space="preserve">):  </w:t>
      </w:r>
      <w:r w:rsidR="00FD10A3" w:rsidRPr="00FD10A3">
        <w:rPr>
          <w:rFonts w:ascii="Arial" w:eastAsia="Times New Roman" w:hAnsi="Arial" w:cs="Arial"/>
          <w:sz w:val="24"/>
          <w:szCs w:val="24"/>
          <w:lang w:val="en-US"/>
        </w:rPr>
        <w:t>We believe Mark now has access to soar, unable to raise Mark to confirm</w:t>
      </w:r>
      <w:r w:rsidR="00FD10A3">
        <w:rPr>
          <w:rFonts w:ascii="Arial" w:eastAsia="Times New Roman" w:hAnsi="Arial" w:cs="Arial"/>
          <w:sz w:val="24"/>
          <w:szCs w:val="24"/>
          <w:lang w:val="en-US"/>
        </w:rPr>
        <w:t xml:space="preserve">. Awaiting Mark’s club visit program. </w:t>
      </w:r>
    </w:p>
    <w:p w14:paraId="461AD0B2" w14:textId="4F1711B1" w:rsidR="0015302E" w:rsidRPr="00C737AE" w:rsidRDefault="007855EB" w:rsidP="0015302E">
      <w:pPr>
        <w:numPr>
          <w:ilvl w:val="0"/>
          <w:numId w:val="1"/>
        </w:numPr>
        <w:suppressAutoHyphens/>
        <w:spacing w:before="0"/>
        <w:ind w:right="0"/>
        <w:rPr>
          <w:rFonts w:ascii="Arial" w:eastAsia="Times New Roman" w:hAnsi="Arial" w:cs="Arial"/>
          <w:sz w:val="24"/>
          <w:szCs w:val="24"/>
        </w:rPr>
      </w:pPr>
      <w:r w:rsidRPr="00C737AE">
        <w:rPr>
          <w:rFonts w:ascii="Arial" w:eastAsia="Times New Roman" w:hAnsi="Arial" w:cs="Arial"/>
          <w:b/>
          <w:sz w:val="24"/>
          <w:szCs w:val="24"/>
          <w:lang w:val="en-US"/>
        </w:rPr>
        <w:t>Club Development P</w:t>
      </w:r>
      <w:r w:rsidR="00322567" w:rsidRPr="00C737AE">
        <w:rPr>
          <w:rFonts w:ascii="Arial" w:eastAsia="Times New Roman" w:hAnsi="Arial" w:cs="Arial"/>
          <w:b/>
          <w:sz w:val="24"/>
          <w:szCs w:val="24"/>
          <w:lang w:val="en-US"/>
        </w:rPr>
        <w:t>rojects</w:t>
      </w:r>
      <w:r w:rsidR="00322567" w:rsidRPr="00C737AE">
        <w:rPr>
          <w:rFonts w:ascii="Arial" w:eastAsia="Times New Roman" w:hAnsi="Arial" w:cs="Arial"/>
          <w:sz w:val="24"/>
          <w:szCs w:val="24"/>
          <w:lang w:val="en-US"/>
        </w:rPr>
        <w:t xml:space="preserve"> </w:t>
      </w:r>
      <w:r w:rsidR="00322567" w:rsidRPr="00C737AE">
        <w:rPr>
          <w:rFonts w:ascii="Arial" w:eastAsia="Times New Roman" w:hAnsi="Arial" w:cs="Arial"/>
          <w:b/>
          <w:sz w:val="24"/>
          <w:szCs w:val="24"/>
          <w:lang w:val="en-US"/>
        </w:rPr>
        <w:t>plan for 2017</w:t>
      </w:r>
      <w:r w:rsidR="00D3351D" w:rsidRPr="00C737AE">
        <w:rPr>
          <w:rFonts w:ascii="Arial" w:eastAsia="Times New Roman" w:hAnsi="Arial" w:cs="Arial"/>
          <w:b/>
          <w:sz w:val="24"/>
          <w:szCs w:val="24"/>
          <w:lang w:val="en-US"/>
        </w:rPr>
        <w:t>:</w:t>
      </w:r>
      <w:r w:rsidR="00FC7D60" w:rsidRPr="00C737AE">
        <w:rPr>
          <w:rFonts w:ascii="Arial" w:eastAsia="Times New Roman" w:hAnsi="Arial" w:cs="Arial"/>
          <w:sz w:val="24"/>
          <w:szCs w:val="24"/>
          <w:lang w:val="en-US"/>
        </w:rPr>
        <w:t xml:space="preserve"> Terry Cubley</w:t>
      </w:r>
      <w:r w:rsidR="00110238" w:rsidRPr="00C737AE">
        <w:rPr>
          <w:rFonts w:ascii="Arial" w:eastAsia="Times New Roman" w:hAnsi="Arial" w:cs="Arial"/>
          <w:sz w:val="24"/>
          <w:szCs w:val="24"/>
          <w:lang w:val="en-US"/>
        </w:rPr>
        <w:t xml:space="preserve"> </w:t>
      </w:r>
      <w:r w:rsidR="001B071B" w:rsidRPr="00C737AE">
        <w:rPr>
          <w:rFonts w:ascii="Arial" w:eastAsia="Times New Roman" w:hAnsi="Arial" w:cs="Arial"/>
          <w:sz w:val="24"/>
          <w:szCs w:val="24"/>
          <w:lang w:val="en-US"/>
        </w:rPr>
        <w:t>attended</w:t>
      </w:r>
      <w:r w:rsidR="00FC7D60" w:rsidRPr="00C737AE">
        <w:rPr>
          <w:rFonts w:ascii="Arial" w:eastAsia="Times New Roman" w:hAnsi="Arial" w:cs="Arial"/>
          <w:sz w:val="24"/>
          <w:szCs w:val="24"/>
          <w:lang w:val="en-US"/>
        </w:rPr>
        <w:t xml:space="preserve"> </w:t>
      </w:r>
      <w:r w:rsidR="00C737AE" w:rsidRPr="00C737AE">
        <w:rPr>
          <w:rFonts w:ascii="Arial" w:eastAsia="Times New Roman" w:hAnsi="Arial" w:cs="Arial"/>
          <w:sz w:val="24"/>
          <w:szCs w:val="24"/>
          <w:lang w:val="en-US"/>
        </w:rPr>
        <w:t xml:space="preserve">Bendigo </w:t>
      </w:r>
      <w:r w:rsidR="00971493">
        <w:rPr>
          <w:rFonts w:ascii="Arial" w:eastAsia="Times New Roman" w:hAnsi="Arial" w:cs="Arial"/>
          <w:sz w:val="24"/>
          <w:szCs w:val="24"/>
          <w:lang w:val="en-US"/>
        </w:rPr>
        <w:t>GC in April</w:t>
      </w:r>
      <w:r w:rsidR="00FC7D60" w:rsidRPr="00C737AE">
        <w:rPr>
          <w:rFonts w:ascii="Arial" w:eastAsia="Times New Roman" w:hAnsi="Arial" w:cs="Arial"/>
          <w:sz w:val="24"/>
          <w:szCs w:val="24"/>
          <w:lang w:val="en-US"/>
        </w:rPr>
        <w:t xml:space="preserve">, </w:t>
      </w:r>
      <w:r w:rsidR="00F1218A">
        <w:rPr>
          <w:rFonts w:ascii="Arial" w:eastAsia="Times New Roman" w:hAnsi="Arial" w:cs="Arial"/>
          <w:sz w:val="24"/>
          <w:szCs w:val="24"/>
          <w:lang w:val="en-US"/>
        </w:rPr>
        <w:t xml:space="preserve">Melbourne GC have completed their health check however there has been </w:t>
      </w:r>
      <w:r w:rsidR="001B071B" w:rsidRPr="00C737AE">
        <w:rPr>
          <w:rFonts w:ascii="Arial" w:eastAsia="Times New Roman" w:hAnsi="Arial" w:cs="Arial"/>
          <w:sz w:val="24"/>
          <w:szCs w:val="24"/>
          <w:lang w:val="en-US"/>
        </w:rPr>
        <w:t>no take up by other clubs</w:t>
      </w:r>
      <w:r w:rsidR="00971493">
        <w:rPr>
          <w:rFonts w:ascii="Arial" w:eastAsia="Times New Roman" w:hAnsi="Arial" w:cs="Arial"/>
          <w:sz w:val="24"/>
          <w:szCs w:val="24"/>
          <w:lang w:val="en-US"/>
        </w:rPr>
        <w:t xml:space="preserve"> including Horsham, Tasmania &amp; Ararat</w:t>
      </w:r>
      <w:r w:rsidR="001B071B" w:rsidRPr="00C737AE">
        <w:rPr>
          <w:rFonts w:ascii="Arial" w:eastAsia="Times New Roman" w:hAnsi="Arial" w:cs="Arial"/>
          <w:sz w:val="24"/>
          <w:szCs w:val="24"/>
          <w:lang w:val="en-US"/>
        </w:rPr>
        <w:t xml:space="preserve">.  To be discussed </w:t>
      </w:r>
      <w:r w:rsidR="00971493">
        <w:rPr>
          <w:rFonts w:ascii="Arial" w:eastAsia="Times New Roman" w:hAnsi="Arial" w:cs="Arial"/>
          <w:sz w:val="24"/>
          <w:szCs w:val="24"/>
          <w:lang w:val="en-US"/>
        </w:rPr>
        <w:t xml:space="preserve">at the Presidents’ </w:t>
      </w:r>
      <w:r w:rsidR="00971493">
        <w:rPr>
          <w:rFonts w:ascii="Arial" w:eastAsia="Times New Roman" w:hAnsi="Arial" w:cs="Arial"/>
          <w:sz w:val="24"/>
          <w:szCs w:val="24"/>
          <w:lang w:val="en-US"/>
        </w:rPr>
        <w:lastRenderedPageBreak/>
        <w:t xml:space="preserve">meeting. </w:t>
      </w:r>
      <w:r w:rsidR="004343C2">
        <w:rPr>
          <w:rFonts w:ascii="Arial" w:eastAsia="Times New Roman" w:hAnsi="Arial" w:cs="Arial"/>
          <w:sz w:val="24"/>
          <w:szCs w:val="24"/>
          <w:lang w:val="en-US"/>
        </w:rPr>
        <w:t>GFA are working on a new pro</w:t>
      </w:r>
      <w:r w:rsidR="001811B7">
        <w:rPr>
          <w:rFonts w:ascii="Arial" w:eastAsia="Times New Roman" w:hAnsi="Arial" w:cs="Arial"/>
          <w:sz w:val="24"/>
          <w:szCs w:val="24"/>
          <w:lang w:val="en-US"/>
        </w:rPr>
        <w:t>ject called Membership P</w:t>
      </w:r>
      <w:r w:rsidR="004343C2">
        <w:rPr>
          <w:rFonts w:ascii="Arial" w:eastAsia="Times New Roman" w:hAnsi="Arial" w:cs="Arial"/>
          <w:sz w:val="24"/>
          <w:szCs w:val="24"/>
          <w:lang w:val="en-US"/>
        </w:rPr>
        <w:t>athways</w:t>
      </w:r>
      <w:r w:rsidR="00F35FC1">
        <w:rPr>
          <w:rFonts w:ascii="Arial" w:eastAsia="Times New Roman" w:hAnsi="Arial" w:cs="Arial"/>
          <w:sz w:val="24"/>
          <w:szCs w:val="24"/>
          <w:lang w:val="en-US"/>
        </w:rPr>
        <w:t xml:space="preserve"> and Terry</w:t>
      </w:r>
      <w:r w:rsidR="00C61371">
        <w:rPr>
          <w:rFonts w:ascii="Arial" w:eastAsia="Times New Roman" w:hAnsi="Arial" w:cs="Arial"/>
          <w:sz w:val="24"/>
          <w:szCs w:val="24"/>
          <w:lang w:val="en-US"/>
        </w:rPr>
        <w:t xml:space="preserve"> will present at the Presidents’</w:t>
      </w:r>
      <w:r w:rsidR="00F35FC1">
        <w:rPr>
          <w:rFonts w:ascii="Arial" w:eastAsia="Times New Roman" w:hAnsi="Arial" w:cs="Arial"/>
          <w:sz w:val="24"/>
          <w:szCs w:val="24"/>
          <w:lang w:val="en-US"/>
        </w:rPr>
        <w:t xml:space="preserve"> meeting</w:t>
      </w:r>
      <w:r w:rsidR="004343C2">
        <w:rPr>
          <w:rFonts w:ascii="Arial" w:eastAsia="Times New Roman" w:hAnsi="Arial" w:cs="Arial"/>
          <w:sz w:val="24"/>
          <w:szCs w:val="24"/>
          <w:lang w:val="en-US"/>
        </w:rPr>
        <w:t>.</w:t>
      </w:r>
      <w:r w:rsidR="00460C26">
        <w:rPr>
          <w:rFonts w:ascii="Arial" w:eastAsia="Times New Roman" w:hAnsi="Arial" w:cs="Arial"/>
          <w:sz w:val="24"/>
          <w:szCs w:val="24"/>
          <w:lang w:val="en-US"/>
        </w:rPr>
        <w:t xml:space="preserve">  SRV run</w:t>
      </w:r>
      <w:r w:rsidR="00C61371">
        <w:rPr>
          <w:rFonts w:ascii="Arial" w:eastAsia="Times New Roman" w:hAnsi="Arial" w:cs="Arial"/>
          <w:sz w:val="24"/>
          <w:szCs w:val="24"/>
          <w:lang w:val="en-US"/>
        </w:rPr>
        <w:t xml:space="preserve"> webinars and other training facilities</w:t>
      </w:r>
      <w:r w:rsidR="00460C26">
        <w:rPr>
          <w:rFonts w:ascii="Arial" w:eastAsia="Times New Roman" w:hAnsi="Arial" w:cs="Arial"/>
          <w:sz w:val="24"/>
          <w:szCs w:val="24"/>
          <w:lang w:val="en-US"/>
        </w:rPr>
        <w:t xml:space="preserve">. </w:t>
      </w:r>
      <w:r w:rsidR="00C61371">
        <w:rPr>
          <w:rFonts w:ascii="Arial" w:eastAsia="Times New Roman" w:hAnsi="Arial" w:cs="Arial"/>
          <w:sz w:val="24"/>
          <w:szCs w:val="24"/>
          <w:lang w:val="en-US"/>
        </w:rPr>
        <w:t xml:space="preserve"> </w:t>
      </w:r>
      <w:r w:rsidR="00460C26">
        <w:rPr>
          <w:rFonts w:ascii="Arial" w:eastAsia="Times New Roman" w:hAnsi="Arial" w:cs="Arial"/>
          <w:sz w:val="24"/>
          <w:szCs w:val="24"/>
          <w:lang w:val="en-US"/>
        </w:rPr>
        <w:t xml:space="preserve">Clubs to be advised. </w:t>
      </w:r>
    </w:p>
    <w:p w14:paraId="1928CB67" w14:textId="1256A361" w:rsidR="00BB02D3" w:rsidRPr="005514D8" w:rsidRDefault="00BB02D3" w:rsidP="00A635E8">
      <w:pPr>
        <w:numPr>
          <w:ilvl w:val="0"/>
          <w:numId w:val="1"/>
        </w:numPr>
        <w:suppressAutoHyphens/>
        <w:spacing w:before="0"/>
        <w:ind w:right="0"/>
        <w:rPr>
          <w:rFonts w:ascii="Arial" w:eastAsia="Times New Roman" w:hAnsi="Arial" w:cs="Arial"/>
          <w:sz w:val="24"/>
          <w:szCs w:val="24"/>
        </w:rPr>
      </w:pPr>
      <w:r w:rsidRPr="005514D8">
        <w:rPr>
          <w:rFonts w:ascii="Arial" w:eastAsia="Times New Roman" w:hAnsi="Arial" w:cs="Arial"/>
          <w:b/>
          <w:sz w:val="24"/>
          <w:szCs w:val="24"/>
          <w:lang w:val="en-US"/>
        </w:rPr>
        <w:t>VSA Base radio:</w:t>
      </w:r>
      <w:r w:rsidRPr="005514D8">
        <w:rPr>
          <w:rFonts w:ascii="Arial" w:eastAsia="Times New Roman" w:hAnsi="Arial" w:cs="Arial"/>
          <w:sz w:val="24"/>
          <w:szCs w:val="24"/>
        </w:rPr>
        <w:t xml:space="preserve">  </w:t>
      </w:r>
      <w:r w:rsidR="00772E94" w:rsidRPr="005514D8">
        <w:rPr>
          <w:rFonts w:ascii="Arial" w:eastAsia="Times New Roman" w:hAnsi="Arial" w:cs="Arial"/>
          <w:sz w:val="24"/>
          <w:szCs w:val="24"/>
        </w:rPr>
        <w:t>To be sold</w:t>
      </w:r>
      <w:r w:rsidR="001C6A16">
        <w:rPr>
          <w:rFonts w:ascii="Arial" w:eastAsia="Times New Roman" w:hAnsi="Arial" w:cs="Arial"/>
          <w:sz w:val="24"/>
          <w:szCs w:val="24"/>
        </w:rPr>
        <w:t xml:space="preserve">, requires new battery </w:t>
      </w:r>
      <w:r w:rsidR="00BC0886" w:rsidRPr="005514D8">
        <w:rPr>
          <w:rFonts w:ascii="Arial" w:eastAsia="Times New Roman" w:hAnsi="Arial" w:cs="Arial"/>
          <w:sz w:val="24"/>
          <w:szCs w:val="24"/>
        </w:rPr>
        <w:t xml:space="preserve"> </w:t>
      </w:r>
      <w:r w:rsidR="00BC0886" w:rsidRPr="005514D8">
        <w:rPr>
          <w:rFonts w:ascii="Arial" w:eastAsia="Times New Roman" w:hAnsi="Arial" w:cs="Arial"/>
          <w:b/>
          <w:sz w:val="24"/>
          <w:szCs w:val="24"/>
        </w:rPr>
        <w:t>Action IG</w:t>
      </w:r>
    </w:p>
    <w:p w14:paraId="6CD70CC7" w14:textId="20C683D3" w:rsidR="00BC0886" w:rsidRPr="005514D8" w:rsidRDefault="00322567" w:rsidP="00BC0886">
      <w:pPr>
        <w:numPr>
          <w:ilvl w:val="0"/>
          <w:numId w:val="1"/>
        </w:numPr>
        <w:suppressAutoHyphens/>
        <w:spacing w:before="0"/>
        <w:ind w:right="0"/>
        <w:rPr>
          <w:rFonts w:ascii="Arial" w:eastAsia="Times New Roman" w:hAnsi="Arial" w:cs="Arial"/>
          <w:sz w:val="24"/>
          <w:szCs w:val="24"/>
        </w:rPr>
      </w:pPr>
      <w:r w:rsidRPr="005514D8">
        <w:rPr>
          <w:rFonts w:ascii="Arial" w:eastAsia="Times New Roman" w:hAnsi="Arial" w:cs="Arial"/>
          <w:b/>
          <w:sz w:val="24"/>
          <w:szCs w:val="24"/>
          <w:lang w:val="en-US"/>
        </w:rPr>
        <w:t>Succession Planning for Committee Positions</w:t>
      </w:r>
      <w:r w:rsidR="00784A53" w:rsidRPr="005514D8">
        <w:rPr>
          <w:rFonts w:ascii="Arial" w:eastAsia="Times New Roman" w:hAnsi="Arial" w:cs="Arial"/>
          <w:sz w:val="24"/>
          <w:szCs w:val="24"/>
          <w:lang w:val="en-US"/>
        </w:rPr>
        <w:t>:</w:t>
      </w:r>
      <w:r w:rsidR="001D4CC4" w:rsidRPr="005514D8">
        <w:rPr>
          <w:rFonts w:ascii="Arial" w:eastAsia="Times New Roman" w:hAnsi="Arial" w:cs="Arial"/>
          <w:sz w:val="24"/>
          <w:szCs w:val="24"/>
          <w:lang w:val="en-US"/>
        </w:rPr>
        <w:t xml:space="preserve"> will be addressed prior to the AGM/Presidents meeting in August. </w:t>
      </w:r>
      <w:r w:rsidR="005514D8">
        <w:rPr>
          <w:rFonts w:ascii="Arial" w:eastAsia="Times New Roman" w:hAnsi="Arial" w:cs="Arial"/>
          <w:sz w:val="24"/>
          <w:szCs w:val="24"/>
          <w:lang w:val="en-US"/>
        </w:rPr>
        <w:t xml:space="preserve"> </w:t>
      </w:r>
      <w:r w:rsidR="00C570D4">
        <w:rPr>
          <w:rFonts w:ascii="Arial" w:eastAsia="Times New Roman" w:hAnsi="Arial" w:cs="Arial"/>
          <w:sz w:val="24"/>
          <w:szCs w:val="24"/>
          <w:lang w:val="en-US"/>
        </w:rPr>
        <w:t xml:space="preserve">IG/DC to review </w:t>
      </w:r>
      <w:r w:rsidR="001C6A16">
        <w:rPr>
          <w:rFonts w:ascii="Arial" w:eastAsia="Times New Roman" w:hAnsi="Arial" w:cs="Arial"/>
          <w:sz w:val="24"/>
          <w:szCs w:val="24"/>
          <w:lang w:val="en-US"/>
        </w:rPr>
        <w:t xml:space="preserve">club member </w:t>
      </w:r>
      <w:r w:rsidR="00C570D4">
        <w:rPr>
          <w:rFonts w:ascii="Arial" w:eastAsia="Times New Roman" w:hAnsi="Arial" w:cs="Arial"/>
          <w:sz w:val="24"/>
          <w:szCs w:val="24"/>
          <w:lang w:val="en-US"/>
        </w:rPr>
        <w:t xml:space="preserve">contact list for possible </w:t>
      </w:r>
      <w:r w:rsidR="00CA7EC1">
        <w:rPr>
          <w:rFonts w:ascii="Arial" w:eastAsia="Times New Roman" w:hAnsi="Arial" w:cs="Arial"/>
          <w:sz w:val="24"/>
          <w:szCs w:val="24"/>
          <w:lang w:val="en-US"/>
        </w:rPr>
        <w:t xml:space="preserve">candidates. </w:t>
      </w:r>
    </w:p>
    <w:p w14:paraId="32FEFE2A" w14:textId="7ABC0958" w:rsidR="00110238" w:rsidRPr="00CA7EC1" w:rsidRDefault="00110238" w:rsidP="00BC0886">
      <w:pPr>
        <w:numPr>
          <w:ilvl w:val="0"/>
          <w:numId w:val="1"/>
        </w:numPr>
        <w:suppressAutoHyphens/>
        <w:spacing w:before="0"/>
        <w:ind w:right="0"/>
        <w:rPr>
          <w:rFonts w:ascii="Arial" w:eastAsia="Times New Roman" w:hAnsi="Arial" w:cs="Arial"/>
          <w:sz w:val="24"/>
          <w:szCs w:val="24"/>
        </w:rPr>
      </w:pPr>
      <w:r w:rsidRPr="00CA7EC1">
        <w:rPr>
          <w:rFonts w:ascii="Arial" w:eastAsia="Times New Roman" w:hAnsi="Arial" w:cs="Arial"/>
          <w:b/>
          <w:sz w:val="24"/>
          <w:szCs w:val="24"/>
          <w:lang w:val="en-US"/>
        </w:rPr>
        <w:t>Athlete travel and accommodation</w:t>
      </w:r>
      <w:r w:rsidR="001D4CC4" w:rsidRPr="00CA7EC1">
        <w:rPr>
          <w:rFonts w:ascii="Arial" w:eastAsia="Times New Roman" w:hAnsi="Arial" w:cs="Arial"/>
          <w:b/>
          <w:sz w:val="24"/>
          <w:szCs w:val="24"/>
          <w:lang w:val="en-US"/>
        </w:rPr>
        <w:t xml:space="preserve"> grant</w:t>
      </w:r>
      <w:r w:rsidR="001D4CC4" w:rsidRPr="00CA7EC1">
        <w:rPr>
          <w:rFonts w:ascii="Arial" w:eastAsia="Times New Roman" w:hAnsi="Arial" w:cs="Arial"/>
          <w:sz w:val="24"/>
          <w:szCs w:val="24"/>
          <w:lang w:val="en-US"/>
        </w:rPr>
        <w:t xml:space="preserve"> for</w:t>
      </w:r>
      <w:r w:rsidRPr="00CA7EC1">
        <w:rPr>
          <w:rFonts w:ascii="Arial" w:eastAsia="Times New Roman" w:hAnsi="Arial" w:cs="Arial"/>
          <w:sz w:val="24"/>
          <w:szCs w:val="24"/>
          <w:lang w:val="en-US"/>
        </w:rPr>
        <w:t xml:space="preserve"> $6,000 for the Nationals</w:t>
      </w:r>
      <w:r w:rsidR="00BC0886" w:rsidRPr="00CA7EC1">
        <w:rPr>
          <w:rFonts w:ascii="Arial" w:eastAsia="Times New Roman" w:hAnsi="Arial" w:cs="Arial"/>
          <w:sz w:val="24"/>
          <w:szCs w:val="24"/>
          <w:lang w:val="en-US"/>
        </w:rPr>
        <w:t xml:space="preserve"> </w:t>
      </w:r>
      <w:r w:rsidR="00CA7EC1">
        <w:rPr>
          <w:rFonts w:ascii="Arial" w:eastAsia="Times New Roman" w:hAnsi="Arial" w:cs="Arial"/>
          <w:sz w:val="24"/>
          <w:szCs w:val="24"/>
          <w:lang w:val="en-US"/>
        </w:rPr>
        <w:t>was granted, contract signed</w:t>
      </w:r>
      <w:r w:rsidR="001C6A16">
        <w:rPr>
          <w:rFonts w:ascii="Arial" w:eastAsia="Times New Roman" w:hAnsi="Arial" w:cs="Arial"/>
          <w:sz w:val="24"/>
          <w:szCs w:val="24"/>
          <w:lang w:val="en-US"/>
        </w:rPr>
        <w:t>, well done Ailsa</w:t>
      </w:r>
      <w:r w:rsidR="00CA7EC1">
        <w:rPr>
          <w:rFonts w:ascii="Arial" w:eastAsia="Times New Roman" w:hAnsi="Arial" w:cs="Arial"/>
          <w:sz w:val="24"/>
          <w:szCs w:val="24"/>
          <w:lang w:val="en-US"/>
        </w:rPr>
        <w:t xml:space="preserve">. </w:t>
      </w:r>
      <w:r w:rsidR="00FA1E60" w:rsidRPr="00CA7EC1">
        <w:rPr>
          <w:rFonts w:ascii="Arial" w:eastAsia="Times New Roman" w:hAnsi="Arial" w:cs="Arial"/>
          <w:sz w:val="24"/>
          <w:szCs w:val="24"/>
          <w:lang w:val="en-US"/>
        </w:rPr>
        <w:t xml:space="preserve">Ailsa to look at strategic ways to implement </w:t>
      </w:r>
      <w:r w:rsidR="001D4CC4" w:rsidRPr="00CA7EC1">
        <w:rPr>
          <w:rFonts w:ascii="Arial" w:eastAsia="Times New Roman" w:hAnsi="Arial" w:cs="Arial"/>
          <w:sz w:val="24"/>
          <w:szCs w:val="24"/>
          <w:lang w:val="en-US"/>
        </w:rPr>
        <w:t xml:space="preserve">AIS </w:t>
      </w:r>
      <w:r w:rsidR="00FA1E60" w:rsidRPr="00CA7EC1">
        <w:rPr>
          <w:rFonts w:ascii="Arial" w:eastAsia="Times New Roman" w:hAnsi="Arial" w:cs="Arial"/>
          <w:sz w:val="24"/>
          <w:szCs w:val="24"/>
          <w:lang w:val="en-US"/>
        </w:rPr>
        <w:t>FTEM pathway</w:t>
      </w:r>
      <w:r w:rsidR="001D4CC4" w:rsidRPr="00CA7EC1">
        <w:rPr>
          <w:rFonts w:ascii="Arial" w:eastAsia="Times New Roman" w:hAnsi="Arial" w:cs="Arial"/>
          <w:sz w:val="24"/>
          <w:szCs w:val="24"/>
          <w:lang w:val="en-US"/>
        </w:rPr>
        <w:t xml:space="preserve"> </w:t>
      </w:r>
      <w:r w:rsidR="001D4CC4" w:rsidRPr="00CA7EC1">
        <w:rPr>
          <w:rFonts w:ascii="Arial" w:eastAsia="Times New Roman" w:hAnsi="Arial" w:cs="Arial"/>
          <w:b/>
          <w:sz w:val="24"/>
          <w:szCs w:val="24"/>
          <w:lang w:val="en-US"/>
        </w:rPr>
        <w:t>(</w:t>
      </w:r>
      <w:r w:rsidR="001D4CC4" w:rsidRPr="00CA7EC1">
        <w:rPr>
          <w:rFonts w:ascii="Arial" w:eastAsia="Times New Roman" w:hAnsi="Arial" w:cs="Arial"/>
          <w:bCs/>
          <w:sz w:val="24"/>
          <w:szCs w:val="24"/>
          <w:shd w:val="clear" w:color="auto" w:fill="FFFFFF"/>
        </w:rPr>
        <w:t>Foundations | Talent | Elite | Mastery</w:t>
      </w:r>
      <w:r w:rsidR="001D4CC4" w:rsidRPr="00CA7EC1">
        <w:rPr>
          <w:rFonts w:ascii="Arial" w:eastAsia="Times New Roman" w:hAnsi="Arial" w:cs="Arial"/>
          <w:b/>
          <w:bCs/>
          <w:sz w:val="24"/>
          <w:szCs w:val="24"/>
          <w:shd w:val="clear" w:color="auto" w:fill="FFFFFF"/>
        </w:rPr>
        <w:t>)</w:t>
      </w:r>
      <w:r w:rsidR="00FA1E60" w:rsidRPr="00CA7EC1">
        <w:rPr>
          <w:rFonts w:ascii="Arial" w:eastAsia="Times New Roman" w:hAnsi="Arial" w:cs="Arial"/>
          <w:b/>
          <w:sz w:val="24"/>
          <w:szCs w:val="24"/>
          <w:lang w:val="en-US"/>
        </w:rPr>
        <w:t xml:space="preserve"> </w:t>
      </w:r>
      <w:r w:rsidR="00FA1E60" w:rsidRPr="00CA7EC1">
        <w:rPr>
          <w:rFonts w:ascii="Arial" w:eastAsia="Times New Roman" w:hAnsi="Arial" w:cs="Arial"/>
          <w:sz w:val="24"/>
          <w:szCs w:val="24"/>
          <w:lang w:val="en-US"/>
        </w:rPr>
        <w:t xml:space="preserve">frame which may assist in </w:t>
      </w:r>
      <w:r w:rsidR="001D4CC4" w:rsidRPr="00CA7EC1">
        <w:rPr>
          <w:rFonts w:ascii="Arial" w:eastAsia="Times New Roman" w:hAnsi="Arial" w:cs="Arial"/>
          <w:sz w:val="24"/>
          <w:szCs w:val="24"/>
          <w:lang w:val="en-US"/>
        </w:rPr>
        <w:t>a disbursement</w:t>
      </w:r>
      <w:r w:rsidR="00FA1E60" w:rsidRPr="00CA7EC1">
        <w:rPr>
          <w:rFonts w:ascii="Arial" w:eastAsia="Times New Roman" w:hAnsi="Arial" w:cs="Arial"/>
          <w:sz w:val="24"/>
          <w:szCs w:val="24"/>
          <w:lang w:val="en-US"/>
        </w:rPr>
        <w:t xml:space="preserve"> method</w:t>
      </w:r>
      <w:r w:rsidR="00FA1E60" w:rsidRPr="00CA7EC1">
        <w:rPr>
          <w:rFonts w:ascii="Arial" w:eastAsia="Times New Roman" w:hAnsi="Arial" w:cs="Arial"/>
          <w:b/>
          <w:sz w:val="24"/>
          <w:szCs w:val="24"/>
          <w:lang w:val="en-US"/>
        </w:rPr>
        <w:t xml:space="preserve">. </w:t>
      </w:r>
      <w:r w:rsidR="007B5F4A" w:rsidRPr="00CA7EC1">
        <w:rPr>
          <w:rFonts w:ascii="Arial" w:eastAsia="Times New Roman" w:hAnsi="Arial" w:cs="Arial"/>
          <w:b/>
          <w:sz w:val="24"/>
          <w:szCs w:val="24"/>
          <w:lang w:val="en-US"/>
        </w:rPr>
        <w:t xml:space="preserve"> Action Ailsa</w:t>
      </w:r>
      <w:r w:rsidR="00BB02D3" w:rsidRPr="00CA7EC1">
        <w:rPr>
          <w:rFonts w:ascii="Arial" w:eastAsia="Times New Roman" w:hAnsi="Arial" w:cs="Arial"/>
          <w:b/>
          <w:sz w:val="24"/>
          <w:szCs w:val="24"/>
          <w:lang w:val="en-US"/>
        </w:rPr>
        <w:t xml:space="preserve"> </w:t>
      </w:r>
    </w:p>
    <w:p w14:paraId="6569061F" w14:textId="1493A1DB" w:rsidR="00322567" w:rsidRPr="00262BCC" w:rsidRDefault="00B72CDC" w:rsidP="00322567">
      <w:pPr>
        <w:numPr>
          <w:ilvl w:val="0"/>
          <w:numId w:val="1"/>
        </w:numPr>
        <w:suppressAutoHyphens/>
        <w:spacing w:before="0"/>
        <w:ind w:right="0"/>
        <w:rPr>
          <w:rFonts w:ascii="Arial" w:eastAsia="Times New Roman" w:hAnsi="Arial" w:cs="Arial"/>
          <w:sz w:val="24"/>
          <w:szCs w:val="24"/>
        </w:rPr>
      </w:pPr>
      <w:r w:rsidRPr="00CA7EC1">
        <w:rPr>
          <w:rFonts w:ascii="Arial" w:eastAsia="Times New Roman" w:hAnsi="Arial" w:cs="Arial"/>
          <w:b/>
          <w:sz w:val="24"/>
          <w:szCs w:val="24"/>
        </w:rPr>
        <w:t>Venu</w:t>
      </w:r>
      <w:r w:rsidR="00784A53" w:rsidRPr="00CA7EC1">
        <w:rPr>
          <w:rFonts w:ascii="Arial" w:eastAsia="Times New Roman" w:hAnsi="Arial" w:cs="Arial"/>
          <w:b/>
          <w:sz w:val="24"/>
          <w:szCs w:val="24"/>
        </w:rPr>
        <w:t>e for State C</w:t>
      </w:r>
      <w:r w:rsidRPr="00CA7EC1">
        <w:rPr>
          <w:rFonts w:ascii="Arial" w:eastAsia="Times New Roman" w:hAnsi="Arial" w:cs="Arial"/>
          <w:b/>
          <w:sz w:val="24"/>
          <w:szCs w:val="24"/>
        </w:rPr>
        <w:t>omps</w:t>
      </w:r>
      <w:r w:rsidR="00F53BD9" w:rsidRPr="00CA7EC1">
        <w:rPr>
          <w:rFonts w:ascii="Arial" w:eastAsia="Times New Roman" w:hAnsi="Arial" w:cs="Arial"/>
          <w:sz w:val="24"/>
          <w:szCs w:val="24"/>
        </w:rPr>
        <w:t>:</w:t>
      </w:r>
      <w:r w:rsidR="004F2D48" w:rsidRPr="00CA7EC1">
        <w:rPr>
          <w:rFonts w:ascii="Arial" w:eastAsia="Times New Roman" w:hAnsi="Arial" w:cs="Arial"/>
          <w:sz w:val="24"/>
          <w:szCs w:val="24"/>
        </w:rPr>
        <w:t xml:space="preserve">  It has been proposed </w:t>
      </w:r>
      <w:r w:rsidR="00F53BD9" w:rsidRPr="00CA7EC1">
        <w:rPr>
          <w:rFonts w:ascii="Arial" w:eastAsia="Times New Roman" w:hAnsi="Arial" w:cs="Arial"/>
          <w:sz w:val="24"/>
          <w:szCs w:val="24"/>
        </w:rPr>
        <w:t xml:space="preserve">by </w:t>
      </w:r>
      <w:r w:rsidR="004F2D48" w:rsidRPr="00CA7EC1">
        <w:rPr>
          <w:rFonts w:ascii="Arial" w:eastAsia="Times New Roman" w:hAnsi="Arial" w:cs="Arial"/>
          <w:sz w:val="24"/>
          <w:szCs w:val="24"/>
        </w:rPr>
        <w:t xml:space="preserve">Southern </w:t>
      </w:r>
      <w:r w:rsidR="00F53BD9" w:rsidRPr="00CA7EC1">
        <w:rPr>
          <w:rFonts w:ascii="Arial" w:eastAsia="Times New Roman" w:hAnsi="Arial" w:cs="Arial"/>
          <w:sz w:val="24"/>
          <w:szCs w:val="24"/>
        </w:rPr>
        <w:t>Riverina</w:t>
      </w:r>
      <w:r w:rsidR="004F2D48" w:rsidRPr="00CA7EC1">
        <w:rPr>
          <w:rFonts w:ascii="Arial" w:eastAsia="Times New Roman" w:hAnsi="Arial" w:cs="Arial"/>
          <w:sz w:val="24"/>
          <w:szCs w:val="24"/>
        </w:rPr>
        <w:t xml:space="preserve"> </w:t>
      </w:r>
      <w:r w:rsidR="00F53BD9" w:rsidRPr="00CA7EC1">
        <w:rPr>
          <w:rFonts w:ascii="Arial" w:eastAsia="Times New Roman" w:hAnsi="Arial" w:cs="Arial"/>
          <w:sz w:val="24"/>
          <w:szCs w:val="24"/>
        </w:rPr>
        <w:t xml:space="preserve">to </w:t>
      </w:r>
      <w:r w:rsidR="004F2D48" w:rsidRPr="00CA7EC1">
        <w:rPr>
          <w:rFonts w:ascii="Arial" w:eastAsia="Times New Roman" w:hAnsi="Arial" w:cs="Arial"/>
          <w:sz w:val="24"/>
          <w:szCs w:val="24"/>
        </w:rPr>
        <w:t xml:space="preserve">host the 2017 comps in December. </w:t>
      </w:r>
      <w:r w:rsidR="00652A9E" w:rsidRPr="00CA7EC1">
        <w:rPr>
          <w:rFonts w:ascii="Arial" w:eastAsia="Times New Roman" w:hAnsi="Arial" w:cs="Arial"/>
          <w:sz w:val="24"/>
          <w:szCs w:val="24"/>
        </w:rPr>
        <w:t xml:space="preserve">Dates and ground support need to be firmed up.  </w:t>
      </w:r>
      <w:r w:rsidR="00652A9E" w:rsidRPr="00CA7EC1">
        <w:rPr>
          <w:rFonts w:ascii="Arial" w:eastAsia="Times New Roman" w:hAnsi="Arial" w:cs="Arial"/>
          <w:b/>
          <w:sz w:val="24"/>
          <w:szCs w:val="24"/>
        </w:rPr>
        <w:t xml:space="preserve">Action </w:t>
      </w:r>
      <w:r w:rsidR="00F53BD9" w:rsidRPr="00CA7EC1">
        <w:rPr>
          <w:rFonts w:ascii="Arial" w:eastAsia="Times New Roman" w:hAnsi="Arial" w:cs="Arial"/>
          <w:sz w:val="24"/>
          <w:szCs w:val="24"/>
        </w:rPr>
        <w:t xml:space="preserve"> </w:t>
      </w:r>
      <w:r w:rsidR="00652A9E" w:rsidRPr="00CA7EC1">
        <w:rPr>
          <w:rFonts w:ascii="Arial" w:eastAsia="Times New Roman" w:hAnsi="Arial" w:cs="Arial"/>
          <w:b/>
          <w:sz w:val="24"/>
          <w:szCs w:val="24"/>
        </w:rPr>
        <w:t>TP</w:t>
      </w:r>
    </w:p>
    <w:p w14:paraId="5F55D129" w14:textId="77777777" w:rsidR="00710DF0" w:rsidRDefault="001C6A16" w:rsidP="00710DF0">
      <w:pPr>
        <w:numPr>
          <w:ilvl w:val="0"/>
          <w:numId w:val="1"/>
        </w:numPr>
        <w:suppressAutoHyphens/>
        <w:spacing w:before="0"/>
        <w:ind w:right="0"/>
        <w:rPr>
          <w:rFonts w:ascii="Arial" w:eastAsia="Times New Roman" w:hAnsi="Arial" w:cs="Arial"/>
          <w:sz w:val="24"/>
          <w:szCs w:val="24"/>
        </w:rPr>
      </w:pPr>
      <w:r>
        <w:rPr>
          <w:rFonts w:ascii="Arial" w:eastAsia="Times New Roman" w:hAnsi="Arial" w:cs="Arial"/>
          <w:b/>
          <w:sz w:val="24"/>
          <w:szCs w:val="24"/>
        </w:rPr>
        <w:t xml:space="preserve">Sunraysia invoicing system.  </w:t>
      </w:r>
      <w:r w:rsidRPr="001C6A16">
        <w:rPr>
          <w:rFonts w:ascii="Arial" w:eastAsia="Times New Roman" w:hAnsi="Arial" w:cs="Arial"/>
          <w:sz w:val="24"/>
          <w:szCs w:val="24"/>
        </w:rPr>
        <w:t xml:space="preserve">They have </w:t>
      </w:r>
      <w:r w:rsidR="002316B5" w:rsidRPr="001C6A16">
        <w:rPr>
          <w:rFonts w:ascii="Arial" w:eastAsia="Times New Roman" w:hAnsi="Arial" w:cs="Arial"/>
          <w:sz w:val="24"/>
          <w:szCs w:val="24"/>
        </w:rPr>
        <w:t>requested</w:t>
      </w:r>
      <w:r w:rsidR="00262BCC" w:rsidRPr="001C6A16">
        <w:rPr>
          <w:rFonts w:ascii="Arial" w:eastAsia="Times New Roman" w:hAnsi="Arial" w:cs="Arial"/>
          <w:sz w:val="24"/>
          <w:szCs w:val="24"/>
        </w:rPr>
        <w:t xml:space="preserve"> for 50% </w:t>
      </w:r>
      <w:r>
        <w:rPr>
          <w:rFonts w:ascii="Arial" w:eastAsia="Times New Roman" w:hAnsi="Arial" w:cs="Arial"/>
          <w:sz w:val="24"/>
          <w:szCs w:val="24"/>
        </w:rPr>
        <w:t xml:space="preserve">of $2,175 was </w:t>
      </w:r>
      <w:r w:rsidR="00262BCC" w:rsidRPr="001C6A16">
        <w:rPr>
          <w:rFonts w:ascii="Arial" w:eastAsia="Times New Roman" w:hAnsi="Arial" w:cs="Arial"/>
          <w:sz w:val="24"/>
          <w:szCs w:val="24"/>
        </w:rPr>
        <w:t>approved</w:t>
      </w:r>
      <w:r>
        <w:rPr>
          <w:rFonts w:ascii="Arial" w:eastAsia="Times New Roman" w:hAnsi="Arial" w:cs="Arial"/>
          <w:sz w:val="24"/>
          <w:szCs w:val="24"/>
        </w:rPr>
        <w:t>.  DC to advise</w:t>
      </w:r>
    </w:p>
    <w:p w14:paraId="143014B3" w14:textId="321B2ACE" w:rsidR="00262BCC" w:rsidRPr="001C33AD" w:rsidRDefault="00262BCC" w:rsidP="00E6182C">
      <w:pPr>
        <w:numPr>
          <w:ilvl w:val="0"/>
          <w:numId w:val="1"/>
        </w:numPr>
        <w:suppressAutoHyphens/>
        <w:spacing w:before="0"/>
        <w:ind w:right="0"/>
        <w:rPr>
          <w:rFonts w:ascii="Arial" w:eastAsia="Times New Roman" w:hAnsi="Arial" w:cs="Arial"/>
          <w:sz w:val="24"/>
          <w:szCs w:val="24"/>
        </w:rPr>
      </w:pPr>
      <w:r w:rsidRPr="00710DF0">
        <w:rPr>
          <w:rFonts w:ascii="Arial" w:eastAsia="Times New Roman" w:hAnsi="Arial" w:cs="Arial"/>
          <w:b/>
          <w:sz w:val="24"/>
          <w:szCs w:val="24"/>
        </w:rPr>
        <w:t xml:space="preserve">Awards: </w:t>
      </w:r>
      <w:r w:rsidR="00E6182C">
        <w:rPr>
          <w:rFonts w:ascii="Arial" w:eastAsia="Times New Roman" w:hAnsi="Arial" w:cs="Arial"/>
          <w:sz w:val="24"/>
          <w:szCs w:val="24"/>
        </w:rPr>
        <w:t xml:space="preserve">were discussed and agreed and details are on a separate document </w:t>
      </w:r>
    </w:p>
    <w:p w14:paraId="4E0FBC85" w14:textId="24C68E0D" w:rsidR="00033AB5" w:rsidRPr="00B90BE1" w:rsidRDefault="00B01015" w:rsidP="00B90BE1">
      <w:pPr>
        <w:numPr>
          <w:ilvl w:val="0"/>
          <w:numId w:val="1"/>
        </w:numPr>
        <w:suppressAutoHyphens/>
        <w:spacing w:before="0"/>
        <w:ind w:right="0"/>
        <w:rPr>
          <w:rFonts w:ascii="Arial" w:eastAsia="Times New Roman" w:hAnsi="Arial" w:cs="Arial"/>
          <w:sz w:val="24"/>
          <w:szCs w:val="24"/>
        </w:rPr>
      </w:pPr>
      <w:r>
        <w:rPr>
          <w:rFonts w:ascii="Arial" w:eastAsia="Times New Roman" w:hAnsi="Arial" w:cs="Arial"/>
          <w:b/>
          <w:sz w:val="24"/>
          <w:szCs w:val="24"/>
        </w:rPr>
        <w:t>James Turner</w:t>
      </w:r>
      <w:r w:rsidR="00047BE6">
        <w:rPr>
          <w:rFonts w:ascii="Arial" w:eastAsia="Times New Roman" w:hAnsi="Arial" w:cs="Arial"/>
          <w:b/>
          <w:sz w:val="24"/>
          <w:szCs w:val="24"/>
        </w:rPr>
        <w:t xml:space="preserve"> (GCV) J</w:t>
      </w:r>
      <w:r w:rsidR="002316B5">
        <w:rPr>
          <w:rFonts w:ascii="Arial" w:eastAsia="Times New Roman" w:hAnsi="Arial" w:cs="Arial"/>
          <w:b/>
          <w:sz w:val="24"/>
          <w:szCs w:val="24"/>
        </w:rPr>
        <w:t xml:space="preserve">unior </w:t>
      </w:r>
      <w:r>
        <w:rPr>
          <w:rFonts w:ascii="Arial" w:eastAsia="Times New Roman" w:hAnsi="Arial" w:cs="Arial"/>
          <w:b/>
          <w:sz w:val="24"/>
          <w:szCs w:val="24"/>
        </w:rPr>
        <w:t xml:space="preserve">Scholarship:  </w:t>
      </w:r>
      <w:r w:rsidRPr="002316B5">
        <w:rPr>
          <w:rFonts w:ascii="Arial" w:eastAsia="Times New Roman" w:hAnsi="Arial" w:cs="Arial"/>
          <w:sz w:val="24"/>
          <w:szCs w:val="24"/>
        </w:rPr>
        <w:t>Approved for $1,000</w:t>
      </w:r>
      <w:r w:rsidR="001C33AD">
        <w:rPr>
          <w:rFonts w:ascii="Arial" w:eastAsia="Times New Roman" w:hAnsi="Arial" w:cs="Arial"/>
          <w:sz w:val="24"/>
          <w:szCs w:val="24"/>
        </w:rPr>
        <w:t xml:space="preserve"> under</w:t>
      </w:r>
      <w:r w:rsidR="002316B5" w:rsidRPr="002316B5">
        <w:rPr>
          <w:rFonts w:ascii="Arial" w:eastAsia="Times New Roman" w:hAnsi="Arial" w:cs="Arial"/>
          <w:sz w:val="24"/>
          <w:szCs w:val="24"/>
        </w:rPr>
        <w:t xml:space="preserve"> coaching </w:t>
      </w:r>
      <w:r w:rsidR="001C33AD">
        <w:rPr>
          <w:rFonts w:ascii="Arial" w:eastAsia="Times New Roman" w:hAnsi="Arial" w:cs="Arial"/>
          <w:sz w:val="24"/>
          <w:szCs w:val="24"/>
        </w:rPr>
        <w:t xml:space="preserve">guidance </w:t>
      </w:r>
      <w:r w:rsidR="002316B5" w:rsidRPr="002316B5">
        <w:rPr>
          <w:rFonts w:ascii="Arial" w:eastAsia="Times New Roman" w:hAnsi="Arial" w:cs="Arial"/>
          <w:sz w:val="24"/>
          <w:szCs w:val="24"/>
        </w:rPr>
        <w:t>of Mat</w:t>
      </w:r>
      <w:r w:rsidR="00047BE6">
        <w:rPr>
          <w:rFonts w:ascii="Arial" w:eastAsia="Times New Roman" w:hAnsi="Arial" w:cs="Arial"/>
          <w:sz w:val="24"/>
          <w:szCs w:val="24"/>
        </w:rPr>
        <w:t>t</w:t>
      </w:r>
      <w:r w:rsidR="002316B5" w:rsidRPr="002316B5">
        <w:rPr>
          <w:rFonts w:ascii="Arial" w:eastAsia="Times New Roman" w:hAnsi="Arial" w:cs="Arial"/>
          <w:sz w:val="24"/>
          <w:szCs w:val="24"/>
        </w:rPr>
        <w:t xml:space="preserve"> Gage</w:t>
      </w:r>
    </w:p>
    <w:p w14:paraId="4CC0223E" w14:textId="7D5E99F1" w:rsidR="00033AB5" w:rsidRPr="00A80EBA" w:rsidRDefault="00033AB5" w:rsidP="00033AB5">
      <w:pPr>
        <w:jc w:val="both"/>
        <w:rPr>
          <w:rFonts w:ascii="Arial" w:hAnsi="Arial" w:cs="Arial"/>
          <w:b/>
          <w:sz w:val="24"/>
          <w:szCs w:val="24"/>
        </w:rPr>
      </w:pPr>
      <w:r w:rsidRPr="009A1404">
        <w:rPr>
          <w:rFonts w:ascii="Arial" w:hAnsi="Arial" w:cs="Arial"/>
          <w:b/>
          <w:sz w:val="24"/>
          <w:szCs w:val="24"/>
        </w:rPr>
        <w:t>Buddies allocation (</w:t>
      </w:r>
      <w:r w:rsidRPr="00A80EBA">
        <w:rPr>
          <w:rFonts w:ascii="Arial" w:hAnsi="Arial" w:cs="Arial"/>
          <w:b/>
          <w:sz w:val="24"/>
          <w:szCs w:val="24"/>
        </w:rPr>
        <w:t xml:space="preserve">updated </w:t>
      </w:r>
      <w:r w:rsidR="00105D99" w:rsidRPr="00A80EBA">
        <w:rPr>
          <w:rFonts w:ascii="Arial" w:hAnsi="Arial" w:cs="Arial"/>
          <w:b/>
          <w:sz w:val="24"/>
          <w:szCs w:val="24"/>
        </w:rPr>
        <w:t>April 2017</w:t>
      </w:r>
      <w:r w:rsidRPr="00A80EBA">
        <w:rPr>
          <w:rFonts w:ascii="Arial" w:hAnsi="Arial" w:cs="Arial"/>
          <w:b/>
          <w:sz w:val="24"/>
          <w:szCs w:val="24"/>
        </w:rPr>
        <w:t>):</w:t>
      </w:r>
    </w:p>
    <w:p w14:paraId="01EE7BE5" w14:textId="0BF2F971" w:rsidR="00033AB5" w:rsidRPr="00A80EBA" w:rsidRDefault="00033AB5" w:rsidP="00033AB5">
      <w:pPr>
        <w:jc w:val="both"/>
        <w:rPr>
          <w:rFonts w:ascii="Arial" w:hAnsi="Arial" w:cs="Arial"/>
          <w:sz w:val="24"/>
          <w:szCs w:val="24"/>
        </w:rPr>
      </w:pPr>
      <w:r w:rsidRPr="00A80EBA">
        <w:rPr>
          <w:rFonts w:ascii="Arial" w:hAnsi="Arial" w:cs="Arial"/>
          <w:b/>
          <w:sz w:val="24"/>
          <w:szCs w:val="24"/>
        </w:rPr>
        <w:t>Buskens (2)</w:t>
      </w:r>
      <w:r w:rsidRPr="00A80EBA">
        <w:rPr>
          <w:rFonts w:ascii="Arial" w:hAnsi="Arial" w:cs="Arial"/>
          <w:sz w:val="24"/>
          <w:szCs w:val="24"/>
        </w:rPr>
        <w:t>: South Gippsland and Sunraysia</w:t>
      </w:r>
      <w:r w:rsidR="00886303" w:rsidRPr="00A80EBA">
        <w:rPr>
          <w:rFonts w:ascii="Arial" w:hAnsi="Arial" w:cs="Arial"/>
          <w:sz w:val="24"/>
          <w:szCs w:val="24"/>
        </w:rPr>
        <w:t xml:space="preserve">, </w:t>
      </w:r>
      <w:r w:rsidR="00711613" w:rsidRPr="00A80EBA">
        <w:rPr>
          <w:rFonts w:ascii="Arial" w:hAnsi="Arial" w:cs="Arial"/>
          <w:color w:val="000000" w:themeColor="text1"/>
          <w:sz w:val="24"/>
          <w:szCs w:val="24"/>
        </w:rPr>
        <w:t>Bendigo</w:t>
      </w:r>
      <w:r w:rsidR="00711613" w:rsidRPr="00A80EBA">
        <w:rPr>
          <w:rFonts w:ascii="Arial" w:hAnsi="Arial" w:cs="Arial"/>
          <w:i/>
          <w:sz w:val="24"/>
          <w:szCs w:val="24"/>
        </w:rPr>
        <w:t xml:space="preserve"> </w:t>
      </w:r>
    </w:p>
    <w:p w14:paraId="3513ABBA" w14:textId="077FEECB" w:rsidR="00033AB5" w:rsidRPr="00A80EBA" w:rsidRDefault="00711613" w:rsidP="00033AB5">
      <w:pPr>
        <w:jc w:val="both"/>
        <w:rPr>
          <w:rFonts w:ascii="Arial" w:hAnsi="Arial" w:cs="Arial"/>
          <w:sz w:val="24"/>
          <w:szCs w:val="24"/>
        </w:rPr>
      </w:pPr>
      <w:r w:rsidRPr="00A80EBA">
        <w:rPr>
          <w:rFonts w:ascii="Arial" w:hAnsi="Arial" w:cs="Arial"/>
          <w:b/>
          <w:sz w:val="24"/>
          <w:szCs w:val="24"/>
        </w:rPr>
        <w:t>Cleland (2</w:t>
      </w:r>
      <w:r w:rsidR="00033AB5" w:rsidRPr="00A80EBA">
        <w:rPr>
          <w:rFonts w:ascii="Arial" w:hAnsi="Arial" w:cs="Arial"/>
          <w:b/>
          <w:sz w:val="24"/>
          <w:szCs w:val="24"/>
        </w:rPr>
        <w:t>)</w:t>
      </w:r>
      <w:r w:rsidR="0081433B" w:rsidRPr="00A80EBA">
        <w:rPr>
          <w:rFonts w:ascii="Arial" w:hAnsi="Arial" w:cs="Arial"/>
          <w:sz w:val="24"/>
          <w:szCs w:val="24"/>
        </w:rPr>
        <w:t>: Beaufort</w:t>
      </w:r>
      <w:r w:rsidR="00105D99" w:rsidRPr="00A80EBA">
        <w:rPr>
          <w:rFonts w:ascii="Arial" w:hAnsi="Arial" w:cs="Arial"/>
          <w:sz w:val="24"/>
          <w:szCs w:val="24"/>
        </w:rPr>
        <w:t xml:space="preserve">, </w:t>
      </w:r>
      <w:r w:rsidR="00033AB5" w:rsidRPr="00A80EBA">
        <w:rPr>
          <w:rFonts w:ascii="Arial" w:hAnsi="Arial" w:cs="Arial"/>
          <w:sz w:val="24"/>
          <w:szCs w:val="24"/>
        </w:rPr>
        <w:t xml:space="preserve">and Soaring Club of Tasmania </w:t>
      </w:r>
    </w:p>
    <w:p w14:paraId="485F1BBA" w14:textId="77777777" w:rsidR="00033AB5" w:rsidRPr="00A80EBA" w:rsidRDefault="00033AB5" w:rsidP="00033AB5">
      <w:pPr>
        <w:jc w:val="both"/>
        <w:rPr>
          <w:rFonts w:ascii="Arial" w:hAnsi="Arial" w:cs="Arial"/>
          <w:sz w:val="24"/>
          <w:szCs w:val="24"/>
        </w:rPr>
      </w:pPr>
      <w:r w:rsidRPr="00A80EBA">
        <w:rPr>
          <w:rFonts w:ascii="Arial" w:hAnsi="Arial" w:cs="Arial"/>
          <w:b/>
          <w:sz w:val="24"/>
          <w:szCs w:val="24"/>
        </w:rPr>
        <w:t>Grant (2)</w:t>
      </w:r>
      <w:r w:rsidRPr="00A80EBA">
        <w:rPr>
          <w:rFonts w:ascii="Arial" w:hAnsi="Arial" w:cs="Arial"/>
          <w:sz w:val="24"/>
          <w:szCs w:val="24"/>
        </w:rPr>
        <w:t>: Horsham FC and Mount Beauty</w:t>
      </w:r>
    </w:p>
    <w:p w14:paraId="03B798BF" w14:textId="30C99DDB" w:rsidR="00033AB5" w:rsidRPr="00A80EBA" w:rsidRDefault="005F6CB2" w:rsidP="00033AB5">
      <w:pPr>
        <w:jc w:val="both"/>
        <w:rPr>
          <w:rFonts w:ascii="Arial" w:hAnsi="Arial" w:cs="Arial"/>
          <w:sz w:val="24"/>
          <w:szCs w:val="24"/>
        </w:rPr>
      </w:pPr>
      <w:r w:rsidRPr="00A80EBA">
        <w:rPr>
          <w:rFonts w:ascii="Arial" w:hAnsi="Arial" w:cs="Arial"/>
          <w:b/>
          <w:sz w:val="24"/>
          <w:szCs w:val="24"/>
        </w:rPr>
        <w:t>Bob Hickman (3</w:t>
      </w:r>
      <w:r w:rsidR="00033AB5" w:rsidRPr="00A80EBA">
        <w:rPr>
          <w:rFonts w:ascii="Arial" w:hAnsi="Arial" w:cs="Arial"/>
          <w:b/>
          <w:sz w:val="24"/>
          <w:szCs w:val="24"/>
        </w:rPr>
        <w:t xml:space="preserve">) </w:t>
      </w:r>
      <w:r w:rsidR="00033AB5" w:rsidRPr="00A80EBA">
        <w:rPr>
          <w:rFonts w:ascii="Arial" w:hAnsi="Arial" w:cs="Arial"/>
          <w:sz w:val="24"/>
          <w:szCs w:val="24"/>
        </w:rPr>
        <w:t>Goulbourn Valley Soaring</w:t>
      </w:r>
      <w:r w:rsidR="0081433B" w:rsidRPr="00A80EBA">
        <w:rPr>
          <w:rFonts w:ascii="Arial" w:hAnsi="Arial" w:cs="Arial"/>
          <w:sz w:val="24"/>
          <w:szCs w:val="24"/>
        </w:rPr>
        <w:t>, Aust Gliding Museum</w:t>
      </w:r>
      <w:r w:rsidR="00033AB5" w:rsidRPr="00A80EBA">
        <w:rPr>
          <w:rFonts w:ascii="Arial" w:hAnsi="Arial" w:cs="Arial"/>
          <w:sz w:val="24"/>
          <w:szCs w:val="24"/>
        </w:rPr>
        <w:t xml:space="preserve"> and Grampians</w:t>
      </w:r>
    </w:p>
    <w:p w14:paraId="356B99A0" w14:textId="77777777" w:rsidR="00033AB5" w:rsidRPr="00A80EBA" w:rsidRDefault="00033AB5" w:rsidP="00033AB5">
      <w:pPr>
        <w:jc w:val="both"/>
        <w:rPr>
          <w:rFonts w:ascii="Arial" w:hAnsi="Arial" w:cs="Arial"/>
          <w:b/>
          <w:sz w:val="24"/>
          <w:szCs w:val="24"/>
        </w:rPr>
      </w:pPr>
      <w:r w:rsidRPr="00A80EBA">
        <w:rPr>
          <w:rFonts w:ascii="Arial" w:hAnsi="Arial" w:cs="Arial"/>
          <w:b/>
          <w:sz w:val="24"/>
          <w:szCs w:val="24"/>
        </w:rPr>
        <w:t xml:space="preserve">Ailsa McMillan (2) </w:t>
      </w:r>
      <w:r w:rsidRPr="00A80EBA">
        <w:rPr>
          <w:rFonts w:ascii="Arial" w:hAnsi="Arial" w:cs="Arial"/>
          <w:sz w:val="24"/>
          <w:szCs w:val="24"/>
        </w:rPr>
        <w:t>Geelong and Sport Aviation</w:t>
      </w:r>
    </w:p>
    <w:p w14:paraId="20DB2DF5" w14:textId="65F2EE8F" w:rsidR="004C0B54" w:rsidRPr="00A80EBA" w:rsidRDefault="00886303" w:rsidP="00711613">
      <w:pPr>
        <w:jc w:val="both"/>
        <w:rPr>
          <w:rFonts w:ascii="Arial" w:hAnsi="Arial" w:cs="Arial"/>
          <w:b/>
          <w:sz w:val="24"/>
          <w:szCs w:val="24"/>
        </w:rPr>
      </w:pPr>
      <w:r w:rsidRPr="00A80EBA">
        <w:rPr>
          <w:rFonts w:ascii="Arial" w:hAnsi="Arial" w:cs="Arial"/>
          <w:b/>
          <w:sz w:val="24"/>
          <w:szCs w:val="24"/>
        </w:rPr>
        <w:t>Tighe Patching (3</w:t>
      </w:r>
      <w:r w:rsidR="00033AB5" w:rsidRPr="00A80EBA">
        <w:rPr>
          <w:rFonts w:ascii="Arial" w:hAnsi="Arial" w:cs="Arial"/>
          <w:b/>
          <w:sz w:val="24"/>
          <w:szCs w:val="24"/>
        </w:rPr>
        <w:t xml:space="preserve">) </w:t>
      </w:r>
      <w:r w:rsidR="00033AB5" w:rsidRPr="00A80EBA">
        <w:rPr>
          <w:rFonts w:ascii="Arial" w:hAnsi="Arial" w:cs="Arial"/>
          <w:sz w:val="24"/>
          <w:szCs w:val="24"/>
        </w:rPr>
        <w:t>GCV</w:t>
      </w:r>
      <w:r w:rsidR="00033AB5" w:rsidRPr="00A80EBA">
        <w:rPr>
          <w:rFonts w:ascii="Arial" w:hAnsi="Arial" w:cs="Arial"/>
          <w:color w:val="FF0000"/>
          <w:sz w:val="24"/>
          <w:szCs w:val="24"/>
        </w:rPr>
        <w:t xml:space="preserve">, </w:t>
      </w:r>
      <w:r w:rsidR="00033AB5" w:rsidRPr="00A80EBA">
        <w:rPr>
          <w:rFonts w:ascii="Arial" w:hAnsi="Arial" w:cs="Arial"/>
          <w:sz w:val="24"/>
          <w:szCs w:val="24"/>
        </w:rPr>
        <w:t>Melbourne Gliding</w:t>
      </w:r>
      <w:r w:rsidRPr="00A80EBA">
        <w:rPr>
          <w:rFonts w:ascii="Arial" w:hAnsi="Arial" w:cs="Arial"/>
          <w:sz w:val="24"/>
          <w:szCs w:val="24"/>
        </w:rPr>
        <w:t xml:space="preserve">, </w:t>
      </w:r>
      <w:r w:rsidR="00711613" w:rsidRPr="00A80EBA">
        <w:rPr>
          <w:rFonts w:ascii="Arial" w:hAnsi="Arial" w:cs="Arial"/>
          <w:sz w:val="24"/>
          <w:szCs w:val="24"/>
        </w:rPr>
        <w:t>Southern Riverina</w:t>
      </w:r>
    </w:p>
    <w:p w14:paraId="12BAD554" w14:textId="3341598A" w:rsidR="00033AB5" w:rsidRPr="009A1404" w:rsidRDefault="00B33553" w:rsidP="00033AB5">
      <w:pPr>
        <w:rPr>
          <w:rFonts w:ascii="Arial" w:eastAsia="Times New Roman" w:hAnsi="Arial" w:cs="Arial"/>
          <w:b/>
          <w:sz w:val="24"/>
          <w:szCs w:val="24"/>
          <w:u w:val="single"/>
        </w:rPr>
      </w:pPr>
      <w:r w:rsidRPr="00A80EBA">
        <w:rPr>
          <w:rFonts w:ascii="Arial" w:eastAsia="Times New Roman" w:hAnsi="Arial" w:cs="Arial"/>
          <w:b/>
          <w:sz w:val="24"/>
          <w:szCs w:val="24"/>
          <w:u w:val="single"/>
        </w:rPr>
        <w:t>M</w:t>
      </w:r>
      <w:r w:rsidR="00033AB5" w:rsidRPr="00A80EBA">
        <w:rPr>
          <w:rFonts w:ascii="Arial" w:eastAsia="Times New Roman" w:hAnsi="Arial" w:cs="Arial"/>
          <w:b/>
          <w:sz w:val="24"/>
          <w:szCs w:val="24"/>
          <w:u w:val="single"/>
        </w:rPr>
        <w:t xml:space="preserve">eeting dates for </w:t>
      </w:r>
      <w:r w:rsidR="00322567" w:rsidRPr="00A80EBA">
        <w:rPr>
          <w:rFonts w:ascii="Arial" w:eastAsia="Times New Roman" w:hAnsi="Arial" w:cs="Arial"/>
          <w:b/>
          <w:sz w:val="24"/>
          <w:szCs w:val="24"/>
          <w:u w:val="single"/>
        </w:rPr>
        <w:t>2017</w:t>
      </w:r>
    </w:p>
    <w:p w14:paraId="05E47BAA" w14:textId="58202781" w:rsidR="00FA1E60" w:rsidRPr="009A1404" w:rsidRDefault="00FA1E60" w:rsidP="00FA1E60">
      <w:pPr>
        <w:ind w:firstLine="153"/>
        <w:jc w:val="both"/>
        <w:rPr>
          <w:rFonts w:ascii="Arial" w:hAnsi="Arial" w:cs="Arial"/>
          <w:sz w:val="24"/>
          <w:szCs w:val="24"/>
        </w:rPr>
      </w:pPr>
      <w:r w:rsidRPr="009A1404">
        <w:rPr>
          <w:rFonts w:ascii="Arial" w:hAnsi="Arial" w:cs="Arial"/>
          <w:sz w:val="24"/>
          <w:szCs w:val="24"/>
        </w:rPr>
        <w:t xml:space="preserve">BM </w:t>
      </w:r>
      <w:r w:rsidR="00B33553">
        <w:rPr>
          <w:rFonts w:ascii="Arial" w:hAnsi="Arial" w:cs="Arial"/>
          <w:sz w:val="24"/>
          <w:szCs w:val="24"/>
        </w:rPr>
        <w:t xml:space="preserve">on Saturday </w:t>
      </w:r>
      <w:r w:rsidRPr="009A1404">
        <w:rPr>
          <w:rFonts w:ascii="Arial" w:hAnsi="Arial" w:cs="Arial"/>
          <w:sz w:val="24"/>
          <w:szCs w:val="24"/>
        </w:rPr>
        <w:t>24</w:t>
      </w:r>
      <w:r w:rsidRPr="009A1404">
        <w:rPr>
          <w:rFonts w:ascii="Arial" w:hAnsi="Arial" w:cs="Arial"/>
          <w:sz w:val="24"/>
          <w:szCs w:val="24"/>
          <w:vertAlign w:val="superscript"/>
        </w:rPr>
        <w:t>th</w:t>
      </w:r>
      <w:r w:rsidRPr="009A1404">
        <w:rPr>
          <w:rFonts w:ascii="Arial" w:hAnsi="Arial" w:cs="Arial"/>
          <w:sz w:val="24"/>
          <w:szCs w:val="24"/>
        </w:rPr>
        <w:t xml:space="preserve"> June at BM at 9:00</w:t>
      </w:r>
    </w:p>
    <w:p w14:paraId="54A0D82C" w14:textId="64987460" w:rsidR="00FA1E60" w:rsidRPr="009A1404" w:rsidRDefault="00FA1E60" w:rsidP="00FA1E60">
      <w:pPr>
        <w:ind w:firstLine="153"/>
        <w:jc w:val="both"/>
        <w:rPr>
          <w:rFonts w:ascii="Arial" w:hAnsi="Arial" w:cs="Arial"/>
          <w:sz w:val="24"/>
          <w:szCs w:val="24"/>
        </w:rPr>
      </w:pPr>
      <w:r w:rsidRPr="009A1404">
        <w:rPr>
          <w:rFonts w:ascii="Arial" w:hAnsi="Arial" w:cs="Arial"/>
          <w:sz w:val="24"/>
          <w:szCs w:val="24"/>
        </w:rPr>
        <w:t xml:space="preserve">AGM &amp; Presidents meeting </w:t>
      </w:r>
      <w:r w:rsidR="00B33553">
        <w:rPr>
          <w:rFonts w:ascii="Arial" w:hAnsi="Arial" w:cs="Arial"/>
          <w:sz w:val="24"/>
          <w:szCs w:val="24"/>
        </w:rPr>
        <w:t xml:space="preserve">Saturday </w:t>
      </w:r>
      <w:r w:rsidRPr="009A1404">
        <w:rPr>
          <w:rFonts w:ascii="Arial" w:hAnsi="Arial" w:cs="Arial"/>
          <w:sz w:val="24"/>
          <w:szCs w:val="24"/>
        </w:rPr>
        <w:t>August 12</w:t>
      </w:r>
      <w:r w:rsidRPr="009A1404">
        <w:rPr>
          <w:rFonts w:ascii="Arial" w:hAnsi="Arial" w:cs="Arial"/>
          <w:sz w:val="24"/>
          <w:szCs w:val="24"/>
          <w:vertAlign w:val="superscript"/>
        </w:rPr>
        <w:t>th</w:t>
      </w:r>
      <w:r w:rsidRPr="009A1404">
        <w:rPr>
          <w:rFonts w:ascii="Arial" w:hAnsi="Arial" w:cs="Arial"/>
          <w:sz w:val="24"/>
          <w:szCs w:val="24"/>
        </w:rPr>
        <w:t xml:space="preserve"> at BM at 11:00</w:t>
      </w:r>
    </w:p>
    <w:p w14:paraId="1FC97B6C" w14:textId="77777777" w:rsidR="00F131B9" w:rsidRPr="009A1404" w:rsidRDefault="00F131B9" w:rsidP="00F131B9">
      <w:pPr>
        <w:jc w:val="both"/>
        <w:rPr>
          <w:rFonts w:ascii="Arial" w:hAnsi="Arial" w:cs="Arial"/>
          <w:sz w:val="24"/>
          <w:szCs w:val="24"/>
        </w:rPr>
      </w:pPr>
      <w:r w:rsidRPr="009A1404">
        <w:rPr>
          <w:rFonts w:ascii="Arial" w:hAnsi="Arial" w:cs="Arial"/>
          <w:b/>
          <w:sz w:val="24"/>
          <w:szCs w:val="24"/>
        </w:rPr>
        <w:t>Buddy guidelines</w:t>
      </w:r>
      <w:r w:rsidRPr="009A1404">
        <w:rPr>
          <w:rFonts w:ascii="Arial" w:hAnsi="Arial" w:cs="Arial"/>
          <w:sz w:val="24"/>
          <w:szCs w:val="24"/>
        </w:rPr>
        <w:t>:</w:t>
      </w:r>
    </w:p>
    <w:p w14:paraId="0F90A1C0" w14:textId="7D6DFAA2" w:rsidR="00F131B9" w:rsidRPr="00971493" w:rsidRDefault="00F131B9" w:rsidP="00F131B9">
      <w:pPr>
        <w:jc w:val="both"/>
        <w:rPr>
          <w:rFonts w:ascii="Arial" w:hAnsi="Arial" w:cs="Arial"/>
          <w:sz w:val="24"/>
          <w:szCs w:val="24"/>
        </w:rPr>
      </w:pPr>
      <w:r w:rsidRPr="00971493">
        <w:rPr>
          <w:rFonts w:ascii="Arial" w:hAnsi="Arial" w:cs="Arial"/>
          <w:sz w:val="24"/>
          <w:szCs w:val="24"/>
        </w:rPr>
        <w:t>The committee member initiates and maintains a direct relationship with on</w:t>
      </w:r>
      <w:r w:rsidR="00D00C2D" w:rsidRPr="00971493">
        <w:rPr>
          <w:rFonts w:ascii="Arial" w:hAnsi="Arial" w:cs="Arial"/>
          <w:sz w:val="24"/>
          <w:szCs w:val="24"/>
        </w:rPr>
        <w:t xml:space="preserve">e eg the President or </w:t>
      </w:r>
      <w:r w:rsidR="00F1218A" w:rsidRPr="00971493">
        <w:rPr>
          <w:rFonts w:ascii="Arial" w:hAnsi="Arial" w:cs="Arial"/>
          <w:sz w:val="24"/>
          <w:szCs w:val="24"/>
        </w:rPr>
        <w:t>key members</w:t>
      </w:r>
      <w:r w:rsidRPr="00971493">
        <w:rPr>
          <w:rFonts w:ascii="Arial" w:hAnsi="Arial" w:cs="Arial"/>
          <w:sz w:val="24"/>
          <w:szCs w:val="24"/>
        </w:rPr>
        <w:t xml:space="preserve"> of the selected clubs and be an easy point of contact for the club to contact the VSA.  The clubs of course could contact any member of the VSA committee but relationships are important in dealing with different parties.  With the spread of distances, much of the contact would be by phone and email but augmented at </w:t>
      </w:r>
      <w:r w:rsidR="00F1218A" w:rsidRPr="00971493">
        <w:rPr>
          <w:rFonts w:ascii="Arial" w:hAnsi="Arial" w:cs="Arial"/>
          <w:sz w:val="24"/>
          <w:szCs w:val="24"/>
        </w:rPr>
        <w:t>face-to-face</w:t>
      </w:r>
      <w:r w:rsidRPr="00971493">
        <w:rPr>
          <w:rFonts w:ascii="Arial" w:hAnsi="Arial" w:cs="Arial"/>
          <w:sz w:val="24"/>
          <w:szCs w:val="24"/>
        </w:rPr>
        <w:t xml:space="preserve"> meetings </w:t>
      </w:r>
      <w:r w:rsidR="009A1404" w:rsidRPr="00971493">
        <w:rPr>
          <w:rFonts w:ascii="Arial" w:hAnsi="Arial" w:cs="Arial"/>
          <w:sz w:val="24"/>
          <w:szCs w:val="24"/>
        </w:rPr>
        <w:t xml:space="preserve">once to </w:t>
      </w:r>
      <w:r w:rsidRPr="00971493">
        <w:rPr>
          <w:rFonts w:ascii="Arial" w:hAnsi="Arial" w:cs="Arial"/>
          <w:sz w:val="24"/>
          <w:szCs w:val="24"/>
        </w:rPr>
        <w:t xml:space="preserve">twice a year at VSA AGM’s and VSA President meetings as well as competitions etc. </w:t>
      </w:r>
    </w:p>
    <w:p w14:paraId="4627EAC8" w14:textId="77777777" w:rsidR="0095281C" w:rsidRPr="009A1404" w:rsidRDefault="0095281C" w:rsidP="00690E06">
      <w:pPr>
        <w:ind w:left="0"/>
        <w:jc w:val="both"/>
        <w:rPr>
          <w:rFonts w:ascii="Arial" w:hAnsi="Arial" w:cs="Arial"/>
          <w:sz w:val="24"/>
          <w:szCs w:val="24"/>
        </w:rPr>
      </w:pPr>
    </w:p>
    <w:p w14:paraId="7504B79B" w14:textId="77777777" w:rsidR="00BF4E6D" w:rsidRPr="009A1404" w:rsidRDefault="00BF4E6D" w:rsidP="00F1263A">
      <w:pPr>
        <w:jc w:val="both"/>
        <w:rPr>
          <w:rFonts w:ascii="Arial" w:hAnsi="Arial" w:cs="Arial"/>
          <w:sz w:val="24"/>
          <w:szCs w:val="24"/>
        </w:rPr>
      </w:pPr>
      <w:r w:rsidRPr="009A1404">
        <w:rPr>
          <w:rFonts w:ascii="Arial" w:hAnsi="Arial" w:cs="Arial"/>
          <w:sz w:val="24"/>
          <w:szCs w:val="24"/>
        </w:rPr>
        <w:t>David Cleland</w:t>
      </w:r>
    </w:p>
    <w:p w14:paraId="06AB4A45" w14:textId="4D40C88B" w:rsidR="00631D53" w:rsidRPr="009A1404" w:rsidRDefault="00BF4E6D" w:rsidP="00B90BE1">
      <w:pPr>
        <w:jc w:val="both"/>
        <w:rPr>
          <w:rFonts w:ascii="Arial" w:hAnsi="Arial" w:cs="Arial"/>
          <w:sz w:val="24"/>
          <w:szCs w:val="24"/>
        </w:rPr>
      </w:pPr>
      <w:r w:rsidRPr="009A1404">
        <w:rPr>
          <w:rFonts w:ascii="Arial" w:hAnsi="Arial" w:cs="Arial"/>
          <w:sz w:val="24"/>
          <w:szCs w:val="24"/>
        </w:rPr>
        <w:t xml:space="preserve">VSA </w:t>
      </w:r>
      <w:proofErr w:type="gramStart"/>
      <w:r w:rsidRPr="009A1404">
        <w:rPr>
          <w:rFonts w:ascii="Arial" w:hAnsi="Arial" w:cs="Arial"/>
          <w:sz w:val="24"/>
          <w:szCs w:val="24"/>
        </w:rPr>
        <w:t xml:space="preserve">Secretary </w:t>
      </w:r>
      <w:r w:rsidR="00B90BE1">
        <w:rPr>
          <w:rFonts w:ascii="Arial" w:hAnsi="Arial" w:cs="Arial"/>
          <w:sz w:val="24"/>
          <w:szCs w:val="24"/>
        </w:rPr>
        <w:t xml:space="preserve"> </w:t>
      </w:r>
      <w:r w:rsidR="001E60B9">
        <w:rPr>
          <w:rFonts w:ascii="Arial" w:hAnsi="Arial" w:cs="Arial"/>
          <w:sz w:val="24"/>
          <w:szCs w:val="24"/>
        </w:rPr>
        <w:t>2</w:t>
      </w:r>
      <w:r w:rsidR="00FD10A3">
        <w:rPr>
          <w:rFonts w:ascii="Arial" w:hAnsi="Arial" w:cs="Arial"/>
          <w:sz w:val="24"/>
          <w:szCs w:val="24"/>
        </w:rPr>
        <w:t>8</w:t>
      </w:r>
      <w:r w:rsidR="001E60B9" w:rsidRPr="001E60B9">
        <w:rPr>
          <w:rFonts w:ascii="Arial" w:hAnsi="Arial" w:cs="Arial"/>
          <w:sz w:val="24"/>
          <w:szCs w:val="24"/>
          <w:vertAlign w:val="superscript"/>
        </w:rPr>
        <w:t>th</w:t>
      </w:r>
      <w:proofErr w:type="gramEnd"/>
      <w:r w:rsidR="001E60B9">
        <w:rPr>
          <w:rFonts w:ascii="Arial" w:hAnsi="Arial" w:cs="Arial"/>
          <w:sz w:val="24"/>
          <w:szCs w:val="24"/>
        </w:rPr>
        <w:t xml:space="preserve"> June</w:t>
      </w:r>
      <w:r w:rsidR="005131EB">
        <w:rPr>
          <w:rFonts w:ascii="Arial" w:hAnsi="Arial" w:cs="Arial"/>
          <w:sz w:val="24"/>
          <w:szCs w:val="24"/>
        </w:rPr>
        <w:t>,</w:t>
      </w:r>
      <w:r w:rsidR="009A1404" w:rsidRPr="009A1404">
        <w:rPr>
          <w:rFonts w:ascii="Arial" w:hAnsi="Arial" w:cs="Arial"/>
          <w:sz w:val="24"/>
          <w:szCs w:val="24"/>
        </w:rPr>
        <w:t xml:space="preserve"> 2017</w:t>
      </w:r>
    </w:p>
    <w:sectPr w:rsidR="00631D53" w:rsidRPr="009A1404" w:rsidSect="00F1263A">
      <w:headerReference w:type="default" r:id="rId11"/>
      <w:footerReference w:type="default" r:id="rId12"/>
      <w:pgSz w:w="11906" w:h="16838"/>
      <w:pgMar w:top="1247" w:right="96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96C8" w14:textId="77777777" w:rsidR="00B3322F" w:rsidRDefault="00B3322F" w:rsidP="00886009">
      <w:pPr>
        <w:spacing w:before="0"/>
      </w:pPr>
      <w:r>
        <w:separator/>
      </w:r>
    </w:p>
  </w:endnote>
  <w:endnote w:type="continuationSeparator" w:id="0">
    <w:p w14:paraId="2103749E" w14:textId="77777777" w:rsidR="00B3322F" w:rsidRDefault="00B3322F" w:rsidP="008860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C050" w14:textId="77777777" w:rsidR="00B90BE1" w:rsidRPr="00886009" w:rsidRDefault="00B90BE1" w:rsidP="00886009">
    <w:pPr>
      <w:pStyle w:val="Footer"/>
      <w:jc w:val="center"/>
      <w:rPr>
        <w:rFonts w:ascii="Times New Roman" w:hAnsi="Times New Roman"/>
        <w:sz w:val="16"/>
      </w:rPr>
    </w:pPr>
    <w:r w:rsidRPr="00886009">
      <w:rPr>
        <w:rFonts w:ascii="Times New Roman" w:hAnsi="Times New Roman"/>
        <w:sz w:val="16"/>
      </w:rPr>
      <w:t>REGISTERED UNDER ASSOCIATIONS INCORPORATION ACT 1981</w:t>
    </w:r>
  </w:p>
  <w:p w14:paraId="2A67A85D" w14:textId="77777777" w:rsidR="00B90BE1" w:rsidRPr="00886009" w:rsidRDefault="00B90BE1" w:rsidP="00886009">
    <w:pPr>
      <w:pStyle w:val="Footer"/>
      <w:jc w:val="center"/>
    </w:pPr>
    <w:r w:rsidRPr="00886009">
      <w:rPr>
        <w:rFonts w:ascii="Times New Roman" w:hAnsi="Times New Roman"/>
        <w:sz w:val="16"/>
      </w:rPr>
      <w:t xml:space="preserve">REG. </w:t>
    </w:r>
    <w:proofErr w:type="gramStart"/>
    <w:r w:rsidRPr="00886009">
      <w:rPr>
        <w:rFonts w:ascii="Times New Roman" w:hAnsi="Times New Roman"/>
        <w:sz w:val="16"/>
      </w:rPr>
      <w:t>OFFICE :</w:t>
    </w:r>
    <w:proofErr w:type="gramEnd"/>
    <w:r w:rsidRPr="00886009">
      <w:rPr>
        <w:rFonts w:ascii="Times New Roman" w:hAnsi="Times New Roman"/>
        <w:sz w:val="16"/>
      </w:rPr>
      <w:t xml:space="preserve"> STATE GLIDING CENTRE SAMARIA RD BENALLA. VIC. 3672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7EDD" w14:textId="77777777" w:rsidR="00B3322F" w:rsidRDefault="00B3322F" w:rsidP="00886009">
      <w:pPr>
        <w:spacing w:before="0"/>
      </w:pPr>
      <w:r>
        <w:separator/>
      </w:r>
    </w:p>
  </w:footnote>
  <w:footnote w:type="continuationSeparator" w:id="0">
    <w:p w14:paraId="112E4D5F" w14:textId="77777777" w:rsidR="00B3322F" w:rsidRDefault="00B3322F" w:rsidP="0088600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4C9F" w14:textId="77777777" w:rsidR="00B90BE1" w:rsidRDefault="00B90BE1" w:rsidP="00886009">
    <w:pPr>
      <w:pStyle w:val="Header"/>
      <w:ind w:left="0"/>
      <w:rPr>
        <w:sz w:val="16"/>
        <w:szCs w:val="16"/>
      </w:rPr>
    </w:pPr>
  </w:p>
  <w:p w14:paraId="44E032BF" w14:textId="77777777" w:rsidR="00B90BE1" w:rsidRDefault="00B90BE1" w:rsidP="00886009">
    <w:pPr>
      <w:pStyle w:val="Header"/>
      <w:ind w:left="0"/>
      <w:rPr>
        <w:sz w:val="16"/>
        <w:szCs w:val="16"/>
      </w:rPr>
    </w:pPr>
    <w:r>
      <w:rPr>
        <w:noProof/>
        <w:sz w:val="16"/>
        <w:szCs w:val="16"/>
        <w:lang w:eastAsia="en-AU"/>
      </w:rPr>
      <w:drawing>
        <wp:inline distT="0" distB="0" distL="0" distR="0" wp14:anchorId="4CF1A55B" wp14:editId="6D617743">
          <wp:extent cx="5721985" cy="398145"/>
          <wp:effectExtent l="0" t="0" r="0" b="8255"/>
          <wp:docPr id="3" name="Picture 3" descr="Macintosh HD:Users:david2:Pictures:V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2:Pictures:V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985" cy="398145"/>
                  </a:xfrm>
                  <a:prstGeom prst="rect">
                    <a:avLst/>
                  </a:prstGeom>
                  <a:noFill/>
                  <a:ln>
                    <a:noFill/>
                  </a:ln>
                </pic:spPr>
              </pic:pic>
            </a:graphicData>
          </a:graphic>
        </wp:inline>
      </w:drawing>
    </w:r>
  </w:p>
  <w:p w14:paraId="6807B210" w14:textId="77777777" w:rsidR="00B90BE1" w:rsidRDefault="00B90BE1" w:rsidP="00333DC2">
    <w:pPr>
      <w:pStyle w:val="Header"/>
      <w:ind w:left="0"/>
      <w:rPr>
        <w:sz w:val="16"/>
        <w:szCs w:val="16"/>
      </w:rPr>
    </w:pPr>
    <w:r>
      <w:rPr>
        <w:sz w:val="16"/>
        <w:szCs w:val="16"/>
      </w:rPr>
      <w:t xml:space="preserve">               </w:t>
    </w:r>
  </w:p>
  <w:p w14:paraId="0A46F724" w14:textId="77777777" w:rsidR="00B90BE1" w:rsidRPr="00954FF3" w:rsidRDefault="00B90BE1" w:rsidP="00954FF3">
    <w:pPr>
      <w:pStyle w:val="Header"/>
      <w:ind w:left="0"/>
      <w:jc w:val="right"/>
      <w:rPr>
        <w:sz w:val="16"/>
        <w:szCs w:val="16"/>
      </w:rPr>
    </w:pPr>
    <w:r w:rsidRPr="00886009">
      <w:rPr>
        <w:rFonts w:ascii="Arial" w:hAnsi="Arial" w:cs="Arial"/>
        <w:sz w:val="14"/>
        <w:szCs w:val="14"/>
      </w:rPr>
      <w:t>A0026788B</w:t>
    </w:r>
    <w:r>
      <w:rPr>
        <w:rFonts w:ascii="Arial" w:hAnsi="Arial" w:cs="Arial"/>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AA7F67"/>
    <w:multiLevelType w:val="hybridMultilevel"/>
    <w:tmpl w:val="D640E4A2"/>
    <w:lvl w:ilvl="0" w:tplc="56E4D640">
      <w:start w:val="1"/>
      <w:numFmt w:val="non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6B350D"/>
    <w:multiLevelType w:val="multilevel"/>
    <w:tmpl w:val="C5F610D2"/>
    <w:lvl w:ilvl="0">
      <w:start w:val="5"/>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3FAB34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3D077E"/>
    <w:multiLevelType w:val="multilevel"/>
    <w:tmpl w:val="29CCE4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4A31739"/>
    <w:multiLevelType w:val="hybridMultilevel"/>
    <w:tmpl w:val="53C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6D"/>
    <w:rsid w:val="00002FF0"/>
    <w:rsid w:val="0000507E"/>
    <w:rsid w:val="00010E3A"/>
    <w:rsid w:val="00033AB5"/>
    <w:rsid w:val="00046A17"/>
    <w:rsid w:val="00047BE6"/>
    <w:rsid w:val="00057ADC"/>
    <w:rsid w:val="0007762F"/>
    <w:rsid w:val="00077EAD"/>
    <w:rsid w:val="00080414"/>
    <w:rsid w:val="00080613"/>
    <w:rsid w:val="0008278B"/>
    <w:rsid w:val="00085F8A"/>
    <w:rsid w:val="0008698F"/>
    <w:rsid w:val="000A43A9"/>
    <w:rsid w:val="000A729E"/>
    <w:rsid w:val="000A7574"/>
    <w:rsid w:val="000B7D8A"/>
    <w:rsid w:val="000C2BBD"/>
    <w:rsid w:val="000D6B11"/>
    <w:rsid w:val="000E1100"/>
    <w:rsid w:val="000E3EB6"/>
    <w:rsid w:val="000F16A5"/>
    <w:rsid w:val="000F43D9"/>
    <w:rsid w:val="000F5D54"/>
    <w:rsid w:val="0010038A"/>
    <w:rsid w:val="00102079"/>
    <w:rsid w:val="00105D99"/>
    <w:rsid w:val="00110238"/>
    <w:rsid w:val="0014763A"/>
    <w:rsid w:val="0015302E"/>
    <w:rsid w:val="001658ED"/>
    <w:rsid w:val="00165F45"/>
    <w:rsid w:val="001738AE"/>
    <w:rsid w:val="001811B7"/>
    <w:rsid w:val="00186F28"/>
    <w:rsid w:val="0019736A"/>
    <w:rsid w:val="001A1B97"/>
    <w:rsid w:val="001A505C"/>
    <w:rsid w:val="001B071B"/>
    <w:rsid w:val="001C06D3"/>
    <w:rsid w:val="001C33AD"/>
    <w:rsid w:val="001C6A16"/>
    <w:rsid w:val="001D0824"/>
    <w:rsid w:val="001D1943"/>
    <w:rsid w:val="001D4CC4"/>
    <w:rsid w:val="001D572F"/>
    <w:rsid w:val="001D60E4"/>
    <w:rsid w:val="001E3387"/>
    <w:rsid w:val="001E4A6A"/>
    <w:rsid w:val="001E60B9"/>
    <w:rsid w:val="001E64B3"/>
    <w:rsid w:val="001F6DA9"/>
    <w:rsid w:val="001F7DD0"/>
    <w:rsid w:val="0023041A"/>
    <w:rsid w:val="002316B5"/>
    <w:rsid w:val="00234621"/>
    <w:rsid w:val="00240F43"/>
    <w:rsid w:val="00244498"/>
    <w:rsid w:val="00244B8B"/>
    <w:rsid w:val="00262BCC"/>
    <w:rsid w:val="00271936"/>
    <w:rsid w:val="00273421"/>
    <w:rsid w:val="00293B4E"/>
    <w:rsid w:val="00293DA2"/>
    <w:rsid w:val="002B59BB"/>
    <w:rsid w:val="002B5BC8"/>
    <w:rsid w:val="002B63DF"/>
    <w:rsid w:val="002C2A02"/>
    <w:rsid w:val="002C4AE1"/>
    <w:rsid w:val="002D20C3"/>
    <w:rsid w:val="002E7264"/>
    <w:rsid w:val="002F28FF"/>
    <w:rsid w:val="002F652E"/>
    <w:rsid w:val="00300DA7"/>
    <w:rsid w:val="00302E22"/>
    <w:rsid w:val="00305B6B"/>
    <w:rsid w:val="003113ED"/>
    <w:rsid w:val="00314957"/>
    <w:rsid w:val="00322567"/>
    <w:rsid w:val="00333DC2"/>
    <w:rsid w:val="00344152"/>
    <w:rsid w:val="00370183"/>
    <w:rsid w:val="00375331"/>
    <w:rsid w:val="00375F1D"/>
    <w:rsid w:val="00376F4C"/>
    <w:rsid w:val="003949CF"/>
    <w:rsid w:val="003A2D14"/>
    <w:rsid w:val="003B0C0F"/>
    <w:rsid w:val="003C63A1"/>
    <w:rsid w:val="003D00DB"/>
    <w:rsid w:val="003D0653"/>
    <w:rsid w:val="003E1CDC"/>
    <w:rsid w:val="00413F03"/>
    <w:rsid w:val="0041794E"/>
    <w:rsid w:val="004229CB"/>
    <w:rsid w:val="00424107"/>
    <w:rsid w:val="0043226C"/>
    <w:rsid w:val="00432B29"/>
    <w:rsid w:val="004343C2"/>
    <w:rsid w:val="0044097E"/>
    <w:rsid w:val="0044312B"/>
    <w:rsid w:val="00444DE5"/>
    <w:rsid w:val="00447DE1"/>
    <w:rsid w:val="004503BD"/>
    <w:rsid w:val="00451677"/>
    <w:rsid w:val="00454F81"/>
    <w:rsid w:val="00460764"/>
    <w:rsid w:val="00460C26"/>
    <w:rsid w:val="004677A0"/>
    <w:rsid w:val="004715CB"/>
    <w:rsid w:val="004B3B87"/>
    <w:rsid w:val="004C0B54"/>
    <w:rsid w:val="004C4343"/>
    <w:rsid w:val="004E7D67"/>
    <w:rsid w:val="004F01A7"/>
    <w:rsid w:val="004F2D48"/>
    <w:rsid w:val="00500393"/>
    <w:rsid w:val="005131EB"/>
    <w:rsid w:val="00520B69"/>
    <w:rsid w:val="00521011"/>
    <w:rsid w:val="00521EC3"/>
    <w:rsid w:val="00522214"/>
    <w:rsid w:val="0052514E"/>
    <w:rsid w:val="005365DA"/>
    <w:rsid w:val="0054194E"/>
    <w:rsid w:val="00542827"/>
    <w:rsid w:val="00544CE9"/>
    <w:rsid w:val="005514D8"/>
    <w:rsid w:val="00556B60"/>
    <w:rsid w:val="0056681E"/>
    <w:rsid w:val="005760ED"/>
    <w:rsid w:val="005832A1"/>
    <w:rsid w:val="005939C5"/>
    <w:rsid w:val="00594525"/>
    <w:rsid w:val="00597635"/>
    <w:rsid w:val="005B2B4F"/>
    <w:rsid w:val="005B5808"/>
    <w:rsid w:val="005C14AC"/>
    <w:rsid w:val="005E218E"/>
    <w:rsid w:val="005E7F9F"/>
    <w:rsid w:val="005F6CB2"/>
    <w:rsid w:val="005F7126"/>
    <w:rsid w:val="00604A04"/>
    <w:rsid w:val="006117CC"/>
    <w:rsid w:val="00631D53"/>
    <w:rsid w:val="00632599"/>
    <w:rsid w:val="00635F9A"/>
    <w:rsid w:val="00640EB8"/>
    <w:rsid w:val="006523FD"/>
    <w:rsid w:val="00652A9E"/>
    <w:rsid w:val="00656480"/>
    <w:rsid w:val="006617DC"/>
    <w:rsid w:val="00663736"/>
    <w:rsid w:val="006656E4"/>
    <w:rsid w:val="00673948"/>
    <w:rsid w:val="00675D1C"/>
    <w:rsid w:val="006813DB"/>
    <w:rsid w:val="006836A9"/>
    <w:rsid w:val="00690E06"/>
    <w:rsid w:val="006C5E7A"/>
    <w:rsid w:val="006D4298"/>
    <w:rsid w:val="006E1A61"/>
    <w:rsid w:val="006E2EE1"/>
    <w:rsid w:val="006F0736"/>
    <w:rsid w:val="006F2AB5"/>
    <w:rsid w:val="006F4743"/>
    <w:rsid w:val="007071DF"/>
    <w:rsid w:val="00710DF0"/>
    <w:rsid w:val="007112BD"/>
    <w:rsid w:val="00711613"/>
    <w:rsid w:val="007225E8"/>
    <w:rsid w:val="00733C84"/>
    <w:rsid w:val="0073752F"/>
    <w:rsid w:val="0074297D"/>
    <w:rsid w:val="007629FF"/>
    <w:rsid w:val="00772E94"/>
    <w:rsid w:val="00775D22"/>
    <w:rsid w:val="0078154E"/>
    <w:rsid w:val="00784A53"/>
    <w:rsid w:val="007855EB"/>
    <w:rsid w:val="00790120"/>
    <w:rsid w:val="007A5E39"/>
    <w:rsid w:val="007B2060"/>
    <w:rsid w:val="007B419D"/>
    <w:rsid w:val="007B5044"/>
    <w:rsid w:val="007B5F4A"/>
    <w:rsid w:val="007C0EF2"/>
    <w:rsid w:val="007D1178"/>
    <w:rsid w:val="007D4DF4"/>
    <w:rsid w:val="007E5CBC"/>
    <w:rsid w:val="007E7B1C"/>
    <w:rsid w:val="007F1444"/>
    <w:rsid w:val="007F2E5F"/>
    <w:rsid w:val="007F4F2B"/>
    <w:rsid w:val="00810009"/>
    <w:rsid w:val="008113A2"/>
    <w:rsid w:val="008113C9"/>
    <w:rsid w:val="0081433B"/>
    <w:rsid w:val="0081618F"/>
    <w:rsid w:val="00821F4C"/>
    <w:rsid w:val="00823192"/>
    <w:rsid w:val="0084054F"/>
    <w:rsid w:val="00846887"/>
    <w:rsid w:val="00854E85"/>
    <w:rsid w:val="00855741"/>
    <w:rsid w:val="00860366"/>
    <w:rsid w:val="00860460"/>
    <w:rsid w:val="00862341"/>
    <w:rsid w:val="00866439"/>
    <w:rsid w:val="00880480"/>
    <w:rsid w:val="00886009"/>
    <w:rsid w:val="00886303"/>
    <w:rsid w:val="00887A61"/>
    <w:rsid w:val="00891EA0"/>
    <w:rsid w:val="0089232B"/>
    <w:rsid w:val="008A2E4D"/>
    <w:rsid w:val="008A521E"/>
    <w:rsid w:val="008A5B3C"/>
    <w:rsid w:val="008A5E8A"/>
    <w:rsid w:val="008C08CB"/>
    <w:rsid w:val="008D473F"/>
    <w:rsid w:val="008E42E8"/>
    <w:rsid w:val="008E5757"/>
    <w:rsid w:val="008F0DF1"/>
    <w:rsid w:val="008F65C0"/>
    <w:rsid w:val="008F6E81"/>
    <w:rsid w:val="00901015"/>
    <w:rsid w:val="00904A10"/>
    <w:rsid w:val="00911DE9"/>
    <w:rsid w:val="00922AEF"/>
    <w:rsid w:val="00934CFD"/>
    <w:rsid w:val="00945BD4"/>
    <w:rsid w:val="00946535"/>
    <w:rsid w:val="0095281C"/>
    <w:rsid w:val="00954FF3"/>
    <w:rsid w:val="00965FBA"/>
    <w:rsid w:val="009712DB"/>
    <w:rsid w:val="00971493"/>
    <w:rsid w:val="00976DD3"/>
    <w:rsid w:val="00982B9C"/>
    <w:rsid w:val="00992D80"/>
    <w:rsid w:val="009A1404"/>
    <w:rsid w:val="009A6D3A"/>
    <w:rsid w:val="009A70AC"/>
    <w:rsid w:val="009B1BED"/>
    <w:rsid w:val="009B1FFD"/>
    <w:rsid w:val="009B210E"/>
    <w:rsid w:val="009B33F3"/>
    <w:rsid w:val="009C1007"/>
    <w:rsid w:val="009C2800"/>
    <w:rsid w:val="009D4EC4"/>
    <w:rsid w:val="009D529C"/>
    <w:rsid w:val="009D6C0F"/>
    <w:rsid w:val="009E7C14"/>
    <w:rsid w:val="009F5B54"/>
    <w:rsid w:val="00A10E5F"/>
    <w:rsid w:val="00A1599D"/>
    <w:rsid w:val="00A3047B"/>
    <w:rsid w:val="00A361ED"/>
    <w:rsid w:val="00A37F0A"/>
    <w:rsid w:val="00A4386C"/>
    <w:rsid w:val="00A6332B"/>
    <w:rsid w:val="00A635E8"/>
    <w:rsid w:val="00A73F02"/>
    <w:rsid w:val="00A80EBA"/>
    <w:rsid w:val="00A825BB"/>
    <w:rsid w:val="00AA255C"/>
    <w:rsid w:val="00AC3957"/>
    <w:rsid w:val="00AF0910"/>
    <w:rsid w:val="00AF2FFD"/>
    <w:rsid w:val="00B01015"/>
    <w:rsid w:val="00B06A0A"/>
    <w:rsid w:val="00B12FF5"/>
    <w:rsid w:val="00B131B6"/>
    <w:rsid w:val="00B20798"/>
    <w:rsid w:val="00B227DD"/>
    <w:rsid w:val="00B3322F"/>
    <w:rsid w:val="00B33553"/>
    <w:rsid w:val="00B3530B"/>
    <w:rsid w:val="00B44976"/>
    <w:rsid w:val="00B4707A"/>
    <w:rsid w:val="00B57D26"/>
    <w:rsid w:val="00B63F52"/>
    <w:rsid w:val="00B72356"/>
    <w:rsid w:val="00B72CDC"/>
    <w:rsid w:val="00B737BD"/>
    <w:rsid w:val="00B75077"/>
    <w:rsid w:val="00B764DE"/>
    <w:rsid w:val="00B7723C"/>
    <w:rsid w:val="00B8337E"/>
    <w:rsid w:val="00B90BE1"/>
    <w:rsid w:val="00B911B9"/>
    <w:rsid w:val="00B9324E"/>
    <w:rsid w:val="00B93BBD"/>
    <w:rsid w:val="00B947A8"/>
    <w:rsid w:val="00BA104F"/>
    <w:rsid w:val="00BA1848"/>
    <w:rsid w:val="00BA19A1"/>
    <w:rsid w:val="00BB02D3"/>
    <w:rsid w:val="00BB6829"/>
    <w:rsid w:val="00BC0886"/>
    <w:rsid w:val="00BC6CAA"/>
    <w:rsid w:val="00BD2F1A"/>
    <w:rsid w:val="00BD76E3"/>
    <w:rsid w:val="00BE584E"/>
    <w:rsid w:val="00BF4E6D"/>
    <w:rsid w:val="00C047BA"/>
    <w:rsid w:val="00C148B2"/>
    <w:rsid w:val="00C1589C"/>
    <w:rsid w:val="00C15B15"/>
    <w:rsid w:val="00C1677F"/>
    <w:rsid w:val="00C322F0"/>
    <w:rsid w:val="00C34350"/>
    <w:rsid w:val="00C47764"/>
    <w:rsid w:val="00C4797A"/>
    <w:rsid w:val="00C5592F"/>
    <w:rsid w:val="00C570D4"/>
    <w:rsid w:val="00C61371"/>
    <w:rsid w:val="00C737AE"/>
    <w:rsid w:val="00C80F2D"/>
    <w:rsid w:val="00C86F53"/>
    <w:rsid w:val="00C903BA"/>
    <w:rsid w:val="00CA047C"/>
    <w:rsid w:val="00CA0BFD"/>
    <w:rsid w:val="00CA2C1E"/>
    <w:rsid w:val="00CA7EC1"/>
    <w:rsid w:val="00CB2AD2"/>
    <w:rsid w:val="00CB3961"/>
    <w:rsid w:val="00CB510A"/>
    <w:rsid w:val="00CB5A3E"/>
    <w:rsid w:val="00CD6E44"/>
    <w:rsid w:val="00CE4677"/>
    <w:rsid w:val="00CE4B84"/>
    <w:rsid w:val="00CE6611"/>
    <w:rsid w:val="00CE7846"/>
    <w:rsid w:val="00CF5775"/>
    <w:rsid w:val="00CF5CC3"/>
    <w:rsid w:val="00D00C2D"/>
    <w:rsid w:val="00D04883"/>
    <w:rsid w:val="00D14F06"/>
    <w:rsid w:val="00D17FF0"/>
    <w:rsid w:val="00D2355F"/>
    <w:rsid w:val="00D26061"/>
    <w:rsid w:val="00D3351D"/>
    <w:rsid w:val="00D3534A"/>
    <w:rsid w:val="00D353D0"/>
    <w:rsid w:val="00D57A4A"/>
    <w:rsid w:val="00D8606E"/>
    <w:rsid w:val="00D87799"/>
    <w:rsid w:val="00D90508"/>
    <w:rsid w:val="00D94DFD"/>
    <w:rsid w:val="00D95F78"/>
    <w:rsid w:val="00D969A0"/>
    <w:rsid w:val="00DA0847"/>
    <w:rsid w:val="00DA4577"/>
    <w:rsid w:val="00DA6F3E"/>
    <w:rsid w:val="00DB252F"/>
    <w:rsid w:val="00DC60A7"/>
    <w:rsid w:val="00DC6437"/>
    <w:rsid w:val="00DC7334"/>
    <w:rsid w:val="00DE00BB"/>
    <w:rsid w:val="00E13ADC"/>
    <w:rsid w:val="00E21333"/>
    <w:rsid w:val="00E24D9E"/>
    <w:rsid w:val="00E255A7"/>
    <w:rsid w:val="00E519AF"/>
    <w:rsid w:val="00E6182C"/>
    <w:rsid w:val="00E71DCE"/>
    <w:rsid w:val="00E7439B"/>
    <w:rsid w:val="00E85D18"/>
    <w:rsid w:val="00EA506A"/>
    <w:rsid w:val="00EC5EBA"/>
    <w:rsid w:val="00ED4226"/>
    <w:rsid w:val="00EE36EB"/>
    <w:rsid w:val="00EE5285"/>
    <w:rsid w:val="00EE56A6"/>
    <w:rsid w:val="00F1218A"/>
    <w:rsid w:val="00F1263A"/>
    <w:rsid w:val="00F131B9"/>
    <w:rsid w:val="00F13AF8"/>
    <w:rsid w:val="00F150B7"/>
    <w:rsid w:val="00F35FC1"/>
    <w:rsid w:val="00F36DCD"/>
    <w:rsid w:val="00F47BC0"/>
    <w:rsid w:val="00F52C18"/>
    <w:rsid w:val="00F53BD9"/>
    <w:rsid w:val="00F70439"/>
    <w:rsid w:val="00F70F79"/>
    <w:rsid w:val="00F80163"/>
    <w:rsid w:val="00F840D4"/>
    <w:rsid w:val="00F84AE8"/>
    <w:rsid w:val="00FA1E60"/>
    <w:rsid w:val="00FA4B12"/>
    <w:rsid w:val="00FB0543"/>
    <w:rsid w:val="00FB5EC1"/>
    <w:rsid w:val="00FB6390"/>
    <w:rsid w:val="00FC34EE"/>
    <w:rsid w:val="00FC7D60"/>
    <w:rsid w:val="00FD10A3"/>
    <w:rsid w:val="00FD2B0E"/>
    <w:rsid w:val="00FD2FD4"/>
    <w:rsid w:val="00FE6212"/>
    <w:rsid w:val="00FF0891"/>
    <w:rsid w:val="00FF0E98"/>
    <w:rsid w:val="00FF2743"/>
    <w:rsid w:val="00FF6D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spacing w:before="0"/>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spacing w:before="0"/>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before="0" w:line="160" w:lineRule="atLeast"/>
      <w:ind w:left="0" w:right="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spacing w:before="0"/>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spacing w:before="0"/>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before="0" w:line="160" w:lineRule="atLeast"/>
      <w:ind w:left="0" w:right="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8395">
      <w:bodyDiv w:val="1"/>
      <w:marLeft w:val="0"/>
      <w:marRight w:val="0"/>
      <w:marTop w:val="0"/>
      <w:marBottom w:val="0"/>
      <w:divBdr>
        <w:top w:val="none" w:sz="0" w:space="0" w:color="auto"/>
        <w:left w:val="none" w:sz="0" w:space="0" w:color="auto"/>
        <w:bottom w:val="none" w:sz="0" w:space="0" w:color="auto"/>
        <w:right w:val="none" w:sz="0" w:space="0" w:color="auto"/>
      </w:divBdr>
    </w:div>
    <w:div w:id="320546580">
      <w:bodyDiv w:val="1"/>
      <w:marLeft w:val="0"/>
      <w:marRight w:val="0"/>
      <w:marTop w:val="0"/>
      <w:marBottom w:val="0"/>
      <w:divBdr>
        <w:top w:val="none" w:sz="0" w:space="0" w:color="auto"/>
        <w:left w:val="none" w:sz="0" w:space="0" w:color="auto"/>
        <w:bottom w:val="none" w:sz="0" w:space="0" w:color="auto"/>
        <w:right w:val="none" w:sz="0" w:space="0" w:color="auto"/>
      </w:divBdr>
    </w:div>
    <w:div w:id="563834303">
      <w:bodyDiv w:val="1"/>
      <w:marLeft w:val="0"/>
      <w:marRight w:val="0"/>
      <w:marTop w:val="0"/>
      <w:marBottom w:val="0"/>
      <w:divBdr>
        <w:top w:val="none" w:sz="0" w:space="0" w:color="auto"/>
        <w:left w:val="none" w:sz="0" w:space="0" w:color="auto"/>
        <w:bottom w:val="none" w:sz="0" w:space="0" w:color="auto"/>
        <w:right w:val="none" w:sz="0" w:space="0" w:color="auto"/>
      </w:divBdr>
    </w:div>
    <w:div w:id="573051910">
      <w:bodyDiv w:val="1"/>
      <w:marLeft w:val="0"/>
      <w:marRight w:val="0"/>
      <w:marTop w:val="0"/>
      <w:marBottom w:val="0"/>
      <w:divBdr>
        <w:top w:val="none" w:sz="0" w:space="0" w:color="auto"/>
        <w:left w:val="none" w:sz="0" w:space="0" w:color="auto"/>
        <w:bottom w:val="none" w:sz="0" w:space="0" w:color="auto"/>
        <w:right w:val="none" w:sz="0" w:space="0" w:color="auto"/>
      </w:divBdr>
    </w:div>
    <w:div w:id="803160287">
      <w:bodyDiv w:val="1"/>
      <w:marLeft w:val="0"/>
      <w:marRight w:val="0"/>
      <w:marTop w:val="0"/>
      <w:marBottom w:val="0"/>
      <w:divBdr>
        <w:top w:val="none" w:sz="0" w:space="0" w:color="auto"/>
        <w:left w:val="none" w:sz="0" w:space="0" w:color="auto"/>
        <w:bottom w:val="none" w:sz="0" w:space="0" w:color="auto"/>
        <w:right w:val="none" w:sz="0" w:space="0" w:color="auto"/>
      </w:divBdr>
    </w:div>
    <w:div w:id="1142698310">
      <w:bodyDiv w:val="1"/>
      <w:marLeft w:val="0"/>
      <w:marRight w:val="0"/>
      <w:marTop w:val="0"/>
      <w:marBottom w:val="0"/>
      <w:divBdr>
        <w:top w:val="none" w:sz="0" w:space="0" w:color="auto"/>
        <w:left w:val="none" w:sz="0" w:space="0" w:color="auto"/>
        <w:bottom w:val="none" w:sz="0" w:space="0" w:color="auto"/>
        <w:right w:val="none" w:sz="0" w:space="0" w:color="auto"/>
      </w:divBdr>
    </w:div>
    <w:div w:id="1219786641">
      <w:bodyDiv w:val="1"/>
      <w:marLeft w:val="0"/>
      <w:marRight w:val="0"/>
      <w:marTop w:val="0"/>
      <w:marBottom w:val="0"/>
      <w:divBdr>
        <w:top w:val="none" w:sz="0" w:space="0" w:color="auto"/>
        <w:left w:val="none" w:sz="0" w:space="0" w:color="auto"/>
        <w:bottom w:val="none" w:sz="0" w:space="0" w:color="auto"/>
        <w:right w:val="none" w:sz="0" w:space="0" w:color="auto"/>
      </w:divBdr>
    </w:div>
    <w:div w:id="1243640276">
      <w:bodyDiv w:val="1"/>
      <w:marLeft w:val="0"/>
      <w:marRight w:val="0"/>
      <w:marTop w:val="0"/>
      <w:marBottom w:val="0"/>
      <w:divBdr>
        <w:top w:val="none" w:sz="0" w:space="0" w:color="auto"/>
        <w:left w:val="none" w:sz="0" w:space="0" w:color="auto"/>
        <w:bottom w:val="none" w:sz="0" w:space="0" w:color="auto"/>
        <w:right w:val="none" w:sz="0" w:space="0" w:color="auto"/>
      </w:divBdr>
    </w:div>
    <w:div w:id="1559633485">
      <w:bodyDiv w:val="1"/>
      <w:marLeft w:val="0"/>
      <w:marRight w:val="0"/>
      <w:marTop w:val="0"/>
      <w:marBottom w:val="0"/>
      <w:divBdr>
        <w:top w:val="none" w:sz="0" w:space="0" w:color="auto"/>
        <w:left w:val="none" w:sz="0" w:space="0" w:color="auto"/>
        <w:bottom w:val="none" w:sz="0" w:space="0" w:color="auto"/>
        <w:right w:val="none" w:sz="0" w:space="0" w:color="auto"/>
      </w:divBdr>
    </w:div>
    <w:div w:id="1636368959">
      <w:bodyDiv w:val="1"/>
      <w:marLeft w:val="0"/>
      <w:marRight w:val="0"/>
      <w:marTop w:val="0"/>
      <w:marBottom w:val="0"/>
      <w:divBdr>
        <w:top w:val="none" w:sz="0" w:space="0" w:color="auto"/>
        <w:left w:val="none" w:sz="0" w:space="0" w:color="auto"/>
        <w:bottom w:val="none" w:sz="0" w:space="0" w:color="auto"/>
        <w:right w:val="none" w:sz="0" w:space="0" w:color="auto"/>
      </w:divBdr>
    </w:div>
    <w:div w:id="18645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LCleland@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iki.glidernet.org/" TargetMode="External"/><Relationship Id="rId4" Type="http://schemas.openxmlformats.org/officeDocument/2006/relationships/settings" Target="settings.xml"/><Relationship Id="rId9" Type="http://schemas.openxmlformats.org/officeDocument/2006/relationships/hyperlink" Target="http://live.glider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Cleland</dc:creator>
  <cp:lastModifiedBy>vivdrew</cp:lastModifiedBy>
  <cp:revision>2</cp:revision>
  <cp:lastPrinted>2018-02-26T00:26:00Z</cp:lastPrinted>
  <dcterms:created xsi:type="dcterms:W3CDTF">2018-02-26T00:26:00Z</dcterms:created>
  <dcterms:modified xsi:type="dcterms:W3CDTF">2018-02-26T00:26:00Z</dcterms:modified>
</cp:coreProperties>
</file>